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C435" w14:textId="77777777" w:rsidR="002C6156" w:rsidRDefault="008574BA" w:rsidP="00363E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D1858" wp14:editId="732B6813">
                <wp:simplePos x="0" y="0"/>
                <wp:positionH relativeFrom="margin">
                  <wp:posOffset>-277091</wp:posOffset>
                </wp:positionH>
                <wp:positionV relativeFrom="paragraph">
                  <wp:posOffset>277091</wp:posOffset>
                </wp:positionV>
                <wp:extent cx="7252855" cy="5505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855" cy="550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AD8B4" w14:textId="57A312D0" w:rsidR="00AA6B87" w:rsidRPr="00CB7E72" w:rsidRDefault="00C725D1" w:rsidP="00AA6B87">
                            <w:pPr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</w:pPr>
                            <w:r w:rsidRPr="00CB7E72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  <w:t>Framework for Occupational Therapy Curriculum Design</w:t>
                            </w:r>
                            <w:r w:rsidR="00A57890" w:rsidRPr="00CB7E72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  <w:t xml:space="preserve"> Workshop</w:t>
                            </w:r>
                            <w:r w:rsidR="00C50EBF" w:rsidRPr="00CB7E72"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52"/>
                                <w:szCs w:val="52"/>
                              </w:rPr>
                              <w:t>s</w:t>
                            </w:r>
                          </w:p>
                          <w:p w14:paraId="0718501B" w14:textId="77777777" w:rsidR="00AA6B87" w:rsidRPr="00E3035C" w:rsidRDefault="00AA6B87" w:rsidP="00AA6B87">
                            <w:pPr>
                              <w:rPr>
                                <w:rFonts w:ascii="Arial" w:hAnsi="Arial" w:cs="Times New Roman (Body CS)"/>
                                <w:b/>
                                <w:color w:val="DB4936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11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9"/>
                              <w:gridCol w:w="9721"/>
                            </w:tblGrid>
                            <w:tr w:rsidR="00E3035C" w:rsidRPr="00E3035C" w14:paraId="4935ACE0" w14:textId="77777777" w:rsidTr="001B45A6">
                              <w:tc>
                                <w:tcPr>
                                  <w:tcW w:w="14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5786A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Dates:</w:t>
                                  </w:r>
                                </w:p>
                                <w:p w14:paraId="66D478F8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31C1ED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1CC3691" w14:textId="77777777" w:rsidR="007A115A" w:rsidRDefault="007A115A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AC2519" w14:textId="000E7F63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Time:</w:t>
                                  </w:r>
                                </w:p>
                                <w:p w14:paraId="5B17E470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0ACBB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Fee:</w:t>
                                  </w:r>
                                </w:p>
                                <w:p w14:paraId="66371C80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4D4A97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CE:</w:t>
                                  </w:r>
                                </w:p>
                                <w:p w14:paraId="0F3378D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B0B9C9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Platform:</w:t>
                                  </w:r>
                                </w:p>
                                <w:p w14:paraId="4AD42564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AB513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Register:</w:t>
                                  </w:r>
                                </w:p>
                                <w:p w14:paraId="12573CF7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CA99FC" w14:textId="1D90F9C0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Overview</w:t>
                                  </w:r>
                                  <w:r w:rsidR="0074400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7282329C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DC7141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F1715A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60A0BC" w14:textId="5DCA09CC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Learning Objectives</w:t>
                                  </w:r>
                                  <w:r w:rsidR="0074400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70032229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42853E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FE6939" w14:textId="4A25C40B" w:rsidR="00E3035C" w:rsidRPr="0044724B" w:rsidRDefault="0088583A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Workshop 1: </w:t>
                                  </w:r>
                                  <w:r w:rsidR="008F6913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March 13</w:t>
                                  </w:r>
                                  <w:r w:rsidR="00680517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8F6913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14, </w:t>
                                  </w:r>
                                  <w:proofErr w:type="gramStart"/>
                                  <w:r w:rsidR="008F6913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  <w:r w:rsidR="00D92021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2021" w:rsidRPr="00D92021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</w:p>
                                <w:p w14:paraId="21439A7E" w14:textId="77777777" w:rsidR="00680517" w:rsidRPr="008E09C9" w:rsidRDefault="00680517" w:rsidP="00E3035C">
                                  <w:pPr>
                                    <w:rPr>
                                      <w:rFonts w:ascii="Arial" w:hAnsi="Arial" w:cs="Times New Roman (Body CS)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0E07CC" w14:textId="6ADBA468" w:rsidR="001A76EE" w:rsidRPr="0044724B" w:rsidRDefault="0088583A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Workshop 2: </w:t>
                                  </w:r>
                                  <w:r w:rsidR="008F6913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May 8</w:t>
                                  </w:r>
                                  <w:r w:rsidR="00680517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8F6913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9, 2023</w:t>
                                  </w:r>
                                  <w:r w:rsidR="00C50EBF" w:rsidRPr="0044724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5326D92" w14:textId="77777777" w:rsidR="00E3035C" w:rsidRPr="0044724B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9E9142" w14:textId="4387E9AE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3.5 hours each </w:t>
                                  </w:r>
                                  <w:r w:rsidR="00751AA4"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day:</w:t>
                                  </w:r>
                                  <w:r w:rsidR="00751AA4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12:30</w:t>
                                  </w:r>
                                  <w:r w:rsidR="000B3D21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F24B2B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4</w:t>
                                  </w:r>
                                  <w:r w:rsidR="008E09C9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  <w:r w:rsidR="00F24B2B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24B2B"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p.m.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3D21" w:rsidRPr="000B3D21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Eastern</w:t>
                                  </w:r>
                                </w:p>
                                <w:p w14:paraId="7737754D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59C1392" w14:textId="61B4D2E5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8255D2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180</w:t>
                                  </w:r>
                                </w:p>
                                <w:p w14:paraId="6FA7809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FDBFD6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6 contact hours  </w:t>
                                  </w:r>
                                </w:p>
                                <w:p w14:paraId="2CB51C3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3B08D2B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Zoom webinar     </w:t>
                                  </w:r>
                                </w:p>
                                <w:p w14:paraId="5C884A56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2F738B" w14:textId="77777777" w:rsidR="00AE6B3D" w:rsidRDefault="00E3035C" w:rsidP="00AE6B3D">
                                  <w:pPr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Onlin</w:t>
                                  </w:r>
                                  <w:r w:rsidR="009B0B85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e: </w:t>
                                  </w: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F6913">
                                    <w:t xml:space="preserve"> </w:t>
                                  </w:r>
                                  <w:r w:rsidR="009B0B85" w:rsidRPr="009B0B85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0" w:tgtFrame="_blank" w:history="1">
                                    <w:r w:rsidR="00AE6B3D">
                                      <w:rPr>
                                        <w:rStyle w:val="Hyperlink"/>
                                        <w:rFonts w:ascii="Segoe UI" w:hAnsi="Segoe UI" w:cs="Segoe UI"/>
                                        <w:szCs w:val="21"/>
                                        <w:shd w:val="clear" w:color="auto" w:fill="F9F8F8"/>
                                      </w:rPr>
                                      <w:t>https://myaota.aota.org/conference/Default.aspx?confcode=sc23_fcw_spring</w:t>
                                    </w:r>
                                  </w:hyperlink>
                                </w:p>
                                <w:p w14:paraId="7398A440" w14:textId="707050EB" w:rsidR="00E3035C" w:rsidRPr="009B0B85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8C17FE5" w14:textId="4D722F6C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 xml:space="preserve">A Framework for Occupational Therapy Curriculum Design (AOTA, 2021) is a document created by a task group charged by the AOTA Commission on Education to provide resources for curricular development for occupational therapy and occupational therapy assistant programs. </w:t>
                                  </w:r>
                                </w:p>
                                <w:p w14:paraId="52543CDF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  </w:t>
                                  </w:r>
                                </w:p>
                                <w:p w14:paraId="04B01833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E3035C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  <w:t>By the end of this workshop, participants will:</w:t>
                                  </w:r>
                                </w:p>
                                <w:p w14:paraId="729D0031" w14:textId="7C0766F1" w:rsidR="00E3035C" w:rsidRPr="001B45A6" w:rsidRDefault="00E3035C" w:rsidP="001B45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1B45A6"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  <w:t>Understand four essential steps for occupational therapy and occupational therapy assistant curriculum design at all degree levels.</w:t>
                                  </w:r>
                                </w:p>
                                <w:p w14:paraId="0C1D4354" w14:textId="5AA3C297" w:rsidR="00E3035C" w:rsidRPr="001B45A6" w:rsidRDefault="00E3035C" w:rsidP="001B45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1B45A6"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  <w:t>Identify influential factors that should be considered throughout the curriculum design process.</w:t>
                                  </w:r>
                                </w:p>
                                <w:p w14:paraId="59AC93CE" w14:textId="23E3AA0E" w:rsidR="00E3035C" w:rsidRPr="001B45A6" w:rsidRDefault="00E3035C" w:rsidP="001B45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</w:pPr>
                                  <w:r w:rsidRPr="001B45A6">
                                    <w:rPr>
                                      <w:rFonts w:cs="Times New Roman (Body CS)"/>
                                      <w:sz w:val="22"/>
                                      <w:szCs w:val="22"/>
                                    </w:rPr>
                                    <w:t>Apply curriculum design principles within the context of building an example curriculum in preparation for applying lessons learned to their own program following the institute.</w:t>
                                  </w:r>
                                </w:p>
                                <w:p w14:paraId="4CAF18B5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53AD8B" w14:textId="77777777" w:rsidR="00E3035C" w:rsidRPr="00E3035C" w:rsidRDefault="00E3035C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76EE" w:rsidRPr="00D92021" w14:paraId="539EC40F" w14:textId="77777777" w:rsidTr="001B45A6">
                              <w:tc>
                                <w:tcPr>
                                  <w:tcW w:w="14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0DBCC9" w14:textId="2AE6C927" w:rsidR="001A76EE" w:rsidRPr="00E3035C" w:rsidRDefault="00F24B2B" w:rsidP="00E3035C">
                                  <w:pP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Instructors</w:t>
                                  </w:r>
                                  <w:r w:rsidR="0074400B">
                                    <w:rPr>
                                      <w:rFonts w:ascii="Arial" w:hAnsi="Arial" w:cs="Times New Roman (Body CS)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10411C" w14:textId="7D9A7057" w:rsidR="001A76EE" w:rsidRPr="009A3F83" w:rsidRDefault="00F24B2B" w:rsidP="00E3035C">
                                  <w:pPr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A3F83">
                                    <w:rPr>
                                      <w:rFonts w:ascii="Arial" w:hAnsi="Arial" w:cs="Times New Roman (Body CS)"/>
                                      <w:sz w:val="22"/>
                                      <w:szCs w:val="22"/>
                                      <w:lang w:val="es-ES"/>
                                    </w:rPr>
                                    <w:t>Amanda K. Giles, OTD, OTR/L, FAOTA &amp; Tiffany Bolton, OTD, OTR/L</w:t>
                                  </w:r>
                                </w:p>
                              </w:tc>
                            </w:tr>
                          </w:tbl>
                          <w:p w14:paraId="1F581018" w14:textId="77777777" w:rsidR="00AA6B87" w:rsidRPr="00AE6B3D" w:rsidRDefault="00AA6B87">
                            <w:pPr>
                              <w:rPr>
                                <w:color w:val="DB49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18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1.8pt;margin-top:21.8pt;width:571.1pt;height:4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" filled="f" stroked="f" strokeweight=".5pt">
                <v:textbox>
                  <w:txbxContent>
                    <w:p w14:paraId="5CBAD8B4" w14:textId="57A312D0" w:rsidR="00AA6B87" w:rsidRPr="00CB7E72" w:rsidRDefault="00C725D1" w:rsidP="00AA6B87">
                      <w:pPr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</w:pPr>
                      <w:r w:rsidRPr="00CB7E72"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  <w:t>Framework for Occupational Therapy Curriculum Design</w:t>
                      </w:r>
                      <w:r w:rsidR="00A57890" w:rsidRPr="00CB7E72"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  <w:t xml:space="preserve"> Workshop</w:t>
                      </w:r>
                      <w:r w:rsidR="00C50EBF" w:rsidRPr="00CB7E72">
                        <w:rPr>
                          <w:rFonts w:ascii="Arial" w:hAnsi="Arial" w:cs="Times New Roman (Body CS)"/>
                          <w:b/>
                          <w:color w:val="DB4936"/>
                          <w:sz w:val="52"/>
                          <w:szCs w:val="52"/>
                        </w:rPr>
                        <w:t>s</w:t>
                      </w:r>
                    </w:p>
                    <w:p w14:paraId="0718501B" w14:textId="77777777" w:rsidR="00AA6B87" w:rsidRPr="00E3035C" w:rsidRDefault="00AA6B87" w:rsidP="00AA6B87">
                      <w:pPr>
                        <w:rPr>
                          <w:rFonts w:ascii="Arial" w:hAnsi="Arial" w:cs="Times New Roman (Body CS)"/>
                          <w:b/>
                          <w:color w:val="DB4936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116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9"/>
                        <w:gridCol w:w="9721"/>
                      </w:tblGrid>
                      <w:tr w:rsidR="00E3035C" w:rsidRPr="00E3035C" w14:paraId="4935ACE0" w14:textId="77777777" w:rsidTr="001B45A6">
                        <w:tc>
                          <w:tcPr>
                            <w:tcW w:w="14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5786A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Dates:</w:t>
                            </w:r>
                          </w:p>
                          <w:p w14:paraId="66D478F8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31C1ED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CC3691" w14:textId="77777777" w:rsidR="007A115A" w:rsidRDefault="007A115A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AC2519" w14:textId="000E7F63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Time:</w:t>
                            </w:r>
                          </w:p>
                          <w:p w14:paraId="5B17E470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0ACBB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Fee:</w:t>
                            </w:r>
                          </w:p>
                          <w:p w14:paraId="66371C80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4D4A97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CE:</w:t>
                            </w:r>
                          </w:p>
                          <w:p w14:paraId="0F3378D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B0B9C9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Platform:</w:t>
                            </w:r>
                          </w:p>
                          <w:p w14:paraId="4AD42564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AB513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Register:</w:t>
                            </w:r>
                          </w:p>
                          <w:p w14:paraId="12573CF7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CA99FC" w14:textId="1D90F9C0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Overview</w:t>
                            </w:r>
                            <w:r w:rsidR="0074400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282329C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DC7141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F1715A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60A0BC" w14:textId="5DCA09CC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Learning Objectives</w:t>
                            </w:r>
                            <w:r w:rsidR="0074400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032229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42853E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7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FE6939" w14:textId="4A25C40B" w:rsidR="00E3035C" w:rsidRPr="0044724B" w:rsidRDefault="0088583A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Workshop 1: </w:t>
                            </w:r>
                            <w:r w:rsidR="008F6913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March 13</w:t>
                            </w:r>
                            <w:r w:rsidR="00680517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8F6913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14, </w:t>
                            </w:r>
                            <w:proofErr w:type="gramStart"/>
                            <w:r w:rsidR="008F6913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  <w:r w:rsidR="00D92021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2021" w:rsidRPr="00D92021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14:paraId="21439A7E" w14:textId="77777777" w:rsidR="00680517" w:rsidRPr="008E09C9" w:rsidRDefault="00680517" w:rsidP="00E3035C">
                            <w:pPr>
                              <w:rPr>
                                <w:rFonts w:ascii="Arial" w:hAnsi="Arial" w:cs="Times New Roman (Body CS)"/>
                                <w:sz w:val="16"/>
                                <w:szCs w:val="16"/>
                              </w:rPr>
                            </w:pPr>
                          </w:p>
                          <w:p w14:paraId="440E07CC" w14:textId="6ADBA468" w:rsidR="001A76EE" w:rsidRPr="0044724B" w:rsidRDefault="0088583A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Workshop 2: </w:t>
                            </w:r>
                            <w:r w:rsidR="008F6913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May 8</w:t>
                            </w:r>
                            <w:r w:rsidR="00680517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8F6913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9, 2023</w:t>
                            </w:r>
                            <w:r w:rsidR="00C50EBF" w:rsidRPr="0044724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326D92" w14:textId="77777777" w:rsidR="00E3035C" w:rsidRPr="0044724B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9E9142" w14:textId="4387E9AE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3.5 hours each </w:t>
                            </w:r>
                            <w:r w:rsidR="00751AA4"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day:</w:t>
                            </w:r>
                            <w:r w:rsidR="00751AA4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12:30</w:t>
                            </w:r>
                            <w:r w:rsidR="000B3D21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-</w:t>
                            </w:r>
                            <w:r w:rsidR="00F24B2B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8E09C9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:00</w:t>
                            </w:r>
                            <w:r w:rsidR="00F24B2B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4B2B"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p.m.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3D21" w:rsidRPr="000B3D21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Eastern</w:t>
                            </w:r>
                          </w:p>
                          <w:p w14:paraId="7737754D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259C1392" w14:textId="61B4D2E5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$</w:t>
                            </w:r>
                            <w:r w:rsidR="008255D2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180</w:t>
                            </w:r>
                          </w:p>
                          <w:p w14:paraId="6FA7809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07FDBFD6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6 contact hours  </w:t>
                            </w:r>
                          </w:p>
                          <w:p w14:paraId="2CB51C3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B08D2B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Zoom webinar     </w:t>
                            </w:r>
                          </w:p>
                          <w:p w14:paraId="5C884A56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0D2F738B" w14:textId="77777777" w:rsidR="00AE6B3D" w:rsidRDefault="00E3035C" w:rsidP="00AE6B3D">
                            <w:pPr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Onlin</w:t>
                            </w:r>
                            <w:r w:rsidR="009B0B85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e: </w:t>
                            </w: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6913">
                              <w:t xml:space="preserve"> </w:t>
                            </w:r>
                            <w:r w:rsidR="009B0B85" w:rsidRPr="009B0B85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tgtFrame="_blank" w:history="1">
                              <w:r w:rsidR="00AE6B3D">
                                <w:rPr>
                                  <w:rStyle w:val="Hyperlink"/>
                                  <w:rFonts w:ascii="Segoe UI" w:hAnsi="Segoe UI" w:cs="Segoe UI"/>
                                  <w:szCs w:val="21"/>
                                  <w:shd w:val="clear" w:color="auto" w:fill="F9F8F8"/>
                                </w:rPr>
                                <w:t>https://myaota.aota.org/conference/Default.aspx?confcode=sc23_fcw_spring</w:t>
                              </w:r>
                            </w:hyperlink>
                          </w:p>
                          <w:p w14:paraId="7398A440" w14:textId="707050EB" w:rsidR="00E3035C" w:rsidRPr="009B0B85" w:rsidRDefault="00E3035C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C17FE5" w14:textId="4D722F6C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 xml:space="preserve">A Framework for Occupational Therapy Curriculum Design (AOTA, 2021) is a document created by a task group charged by the AOTA Commission on Education to provide resources for curricular development for occupational therapy and occupational therapy assistant programs. </w:t>
                            </w:r>
                          </w:p>
                          <w:p w14:paraId="52543CDF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  <w:p w14:paraId="04B01833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  <w:r w:rsidRPr="00E3035C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  <w:t>By the end of this workshop, participants will:</w:t>
                            </w:r>
                          </w:p>
                          <w:p w14:paraId="729D0031" w14:textId="7C0766F1" w:rsidR="00E3035C" w:rsidRPr="001B45A6" w:rsidRDefault="00E3035C" w:rsidP="001B4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</w:pPr>
                            <w:r w:rsidRPr="001B45A6"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  <w:t>Understand four essential steps for occupational therapy and occupational therapy assistant curriculum design at all degree levels.</w:t>
                            </w:r>
                          </w:p>
                          <w:p w14:paraId="0C1D4354" w14:textId="5AA3C297" w:rsidR="00E3035C" w:rsidRPr="001B45A6" w:rsidRDefault="00E3035C" w:rsidP="001B4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</w:pPr>
                            <w:r w:rsidRPr="001B45A6"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  <w:t>Identify influential factors that should be considered throughout the curriculum design process.</w:t>
                            </w:r>
                          </w:p>
                          <w:p w14:paraId="59AC93CE" w14:textId="23E3AA0E" w:rsidR="00E3035C" w:rsidRPr="001B45A6" w:rsidRDefault="00E3035C" w:rsidP="001B4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</w:pPr>
                            <w:r w:rsidRPr="001B45A6">
                              <w:rPr>
                                <w:rFonts w:cs="Times New Roman (Body CS)"/>
                                <w:sz w:val="22"/>
                                <w:szCs w:val="22"/>
                              </w:rPr>
                              <w:t>Apply curriculum design principles within the context of building an example curriculum in preparation for applying lessons learned to their own program following the institute.</w:t>
                            </w:r>
                          </w:p>
                          <w:p w14:paraId="4CAF18B5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  <w:p w14:paraId="7453AD8B" w14:textId="77777777" w:rsidR="00E3035C" w:rsidRPr="00E3035C" w:rsidRDefault="00E3035C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76EE" w:rsidRPr="00D92021" w14:paraId="539EC40F" w14:textId="77777777" w:rsidTr="001B45A6">
                        <w:tc>
                          <w:tcPr>
                            <w:tcW w:w="14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0DBCC9" w14:textId="2AE6C927" w:rsidR="001A76EE" w:rsidRPr="00E3035C" w:rsidRDefault="00F24B2B" w:rsidP="00E3035C">
                            <w:pP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Instructors</w:t>
                            </w:r>
                            <w:r w:rsidR="0074400B">
                              <w:rPr>
                                <w:rFonts w:ascii="Arial" w:hAnsi="Arial" w:cs="Times New Roman (Body CS)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7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10411C" w14:textId="7D9A7057" w:rsidR="001A76EE" w:rsidRPr="009A3F83" w:rsidRDefault="00F24B2B" w:rsidP="00E3035C">
                            <w:pPr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3F83">
                              <w:rPr>
                                <w:rFonts w:ascii="Arial" w:hAnsi="Arial" w:cs="Times New Roman (Body CS)"/>
                                <w:sz w:val="22"/>
                                <w:szCs w:val="22"/>
                                <w:lang w:val="es-ES"/>
                              </w:rPr>
                              <w:t>Amanda K. Giles, OTD, OTR/L, FAOTA &amp; Tiffany Bolton, OTD, OTR/L</w:t>
                            </w:r>
                          </w:p>
                        </w:tc>
                      </w:tr>
                    </w:tbl>
                    <w:p w14:paraId="1F581018" w14:textId="77777777" w:rsidR="00AA6B87" w:rsidRPr="00AE6B3D" w:rsidRDefault="00AA6B87">
                      <w:pPr>
                        <w:rPr>
                          <w:color w:val="DB493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A6F3E0" wp14:editId="05E68B68">
                <wp:simplePos x="0" y="0"/>
                <wp:positionH relativeFrom="column">
                  <wp:posOffset>-161636</wp:posOffset>
                </wp:positionH>
                <wp:positionV relativeFrom="paragraph">
                  <wp:posOffset>-865909</wp:posOffset>
                </wp:positionV>
                <wp:extent cx="7333672" cy="128385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672" cy="1283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76115" id="Rectangle 2" o:spid="_x0000_s1026" style="position:absolute;margin-left:-12.75pt;margin-top:-68.2pt;width:577.45pt;height:101.1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" fillcolor="white [3212]" stroked="f" strokeweight="1pt"/>
            </w:pict>
          </mc:Fallback>
        </mc:AlternateContent>
      </w:r>
      <w:r w:rsidRPr="00FA38DF">
        <w:rPr>
          <w:noProof/>
        </w:rPr>
        <w:drawing>
          <wp:anchor distT="0" distB="0" distL="114300" distR="114300" simplePos="0" relativeHeight="251658240" behindDoc="0" locked="0" layoutInCell="1" allowOverlap="1" wp14:anchorId="787EBCA4" wp14:editId="3117D1B2">
            <wp:simplePos x="0" y="0"/>
            <wp:positionH relativeFrom="margin">
              <wp:posOffset>-457200</wp:posOffset>
            </wp:positionH>
            <wp:positionV relativeFrom="margin">
              <wp:posOffset>-1143000</wp:posOffset>
            </wp:positionV>
            <wp:extent cx="7772400" cy="1005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156" w:rsidSect="00AF24C0">
      <w:headerReference w:type="default" r:id="rId13"/>
      <w:footerReference w:type="default" r:id="rId14"/>
      <w:pgSz w:w="12240" w:h="15840"/>
      <w:pgMar w:top="1800" w:right="720" w:bottom="936" w:left="720" w:header="806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0317" w14:textId="77777777" w:rsidR="00F8227A" w:rsidRDefault="00F8227A" w:rsidP="00AA6B87">
      <w:r>
        <w:separator/>
      </w:r>
    </w:p>
  </w:endnote>
  <w:endnote w:type="continuationSeparator" w:id="0">
    <w:p w14:paraId="5B8D2DE4" w14:textId="77777777" w:rsidR="00F8227A" w:rsidRDefault="00F8227A" w:rsidP="00A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4EA81FE" w14:paraId="3B41831E" w14:textId="77777777" w:rsidTr="44EA81FE">
      <w:trPr>
        <w:trHeight w:val="300"/>
      </w:trPr>
      <w:tc>
        <w:tcPr>
          <w:tcW w:w="3600" w:type="dxa"/>
        </w:tcPr>
        <w:p w14:paraId="2D931045" w14:textId="5F87CE92" w:rsidR="44EA81FE" w:rsidRDefault="44EA81FE" w:rsidP="44EA81FE">
          <w:pPr>
            <w:pStyle w:val="Header"/>
            <w:ind w:left="-115"/>
          </w:pPr>
        </w:p>
      </w:tc>
      <w:tc>
        <w:tcPr>
          <w:tcW w:w="3600" w:type="dxa"/>
        </w:tcPr>
        <w:p w14:paraId="53069F65" w14:textId="5CB6EF63" w:rsidR="44EA81FE" w:rsidRDefault="44EA81FE" w:rsidP="44EA81FE">
          <w:pPr>
            <w:pStyle w:val="Header"/>
            <w:jc w:val="center"/>
          </w:pPr>
        </w:p>
      </w:tc>
      <w:tc>
        <w:tcPr>
          <w:tcW w:w="3600" w:type="dxa"/>
        </w:tcPr>
        <w:p w14:paraId="5226D0D2" w14:textId="2BA9D540" w:rsidR="44EA81FE" w:rsidRDefault="44EA81FE" w:rsidP="44EA81FE">
          <w:pPr>
            <w:pStyle w:val="Header"/>
            <w:ind w:right="-115"/>
            <w:jc w:val="right"/>
          </w:pPr>
        </w:p>
      </w:tc>
    </w:tr>
  </w:tbl>
  <w:p w14:paraId="204296AB" w14:textId="52CF0459" w:rsidR="44EA81FE" w:rsidRDefault="44EA81FE" w:rsidP="44EA8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676D" w14:textId="77777777" w:rsidR="00F8227A" w:rsidRDefault="00F8227A" w:rsidP="00AA6B87">
      <w:r>
        <w:separator/>
      </w:r>
    </w:p>
  </w:footnote>
  <w:footnote w:type="continuationSeparator" w:id="0">
    <w:p w14:paraId="31FDCBA4" w14:textId="77777777" w:rsidR="00F8227A" w:rsidRDefault="00F8227A" w:rsidP="00AA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75F0" w14:textId="77777777" w:rsidR="008F594E" w:rsidRDefault="008F594E" w:rsidP="000D0039">
    <w:pPr>
      <w:pStyle w:val="Header"/>
      <w:jc w:val="right"/>
    </w:pPr>
    <w:r w:rsidRPr="00157024">
      <w:rPr>
        <w:noProof/>
        <w:vertAlign w:val="subscript"/>
      </w:rPr>
      <w:drawing>
        <wp:inline distT="0" distB="0" distL="0" distR="0" wp14:anchorId="020D43DC" wp14:editId="51F1047F">
          <wp:extent cx="708583" cy="261783"/>
          <wp:effectExtent l="0" t="0" r="3175" b="508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OTA_Full Color Logo_CMYK_vFINAL_APPROV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35" cy="28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1F13" w14:textId="77777777" w:rsidR="008F594E" w:rsidRDefault="008F59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46511C" wp14:editId="72A268E6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80225" cy="0"/>
              <wp:effectExtent l="0" t="0" r="15875" b="1270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F738F" id="Straight Connector 3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541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624"/>
    <w:multiLevelType w:val="hybridMultilevel"/>
    <w:tmpl w:val="D6261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12572"/>
    <w:multiLevelType w:val="hybridMultilevel"/>
    <w:tmpl w:val="AFBEB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F6E"/>
    <w:multiLevelType w:val="hybridMultilevel"/>
    <w:tmpl w:val="0F68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3B10"/>
    <w:multiLevelType w:val="hybridMultilevel"/>
    <w:tmpl w:val="152C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1675"/>
    <w:multiLevelType w:val="hybridMultilevel"/>
    <w:tmpl w:val="573E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74D5"/>
    <w:multiLevelType w:val="hybridMultilevel"/>
    <w:tmpl w:val="642A2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7508E"/>
    <w:multiLevelType w:val="hybridMultilevel"/>
    <w:tmpl w:val="43FC9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70914"/>
    <w:multiLevelType w:val="hybridMultilevel"/>
    <w:tmpl w:val="D53E5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43CC"/>
    <w:multiLevelType w:val="hybridMultilevel"/>
    <w:tmpl w:val="36F0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5AD"/>
    <w:multiLevelType w:val="hybridMultilevel"/>
    <w:tmpl w:val="9CA4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812B2"/>
    <w:multiLevelType w:val="hybridMultilevel"/>
    <w:tmpl w:val="B75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7492">
    <w:abstractNumId w:val="9"/>
  </w:num>
  <w:num w:numId="2" w16cid:durableId="1863666016">
    <w:abstractNumId w:val="10"/>
  </w:num>
  <w:num w:numId="3" w16cid:durableId="1991787584">
    <w:abstractNumId w:val="3"/>
  </w:num>
  <w:num w:numId="4" w16cid:durableId="1008868753">
    <w:abstractNumId w:val="1"/>
  </w:num>
  <w:num w:numId="5" w16cid:durableId="1777407629">
    <w:abstractNumId w:val="4"/>
  </w:num>
  <w:num w:numId="6" w16cid:durableId="765930878">
    <w:abstractNumId w:val="6"/>
  </w:num>
  <w:num w:numId="7" w16cid:durableId="832987695">
    <w:abstractNumId w:val="2"/>
  </w:num>
  <w:num w:numId="8" w16cid:durableId="3173290">
    <w:abstractNumId w:val="8"/>
  </w:num>
  <w:num w:numId="9" w16cid:durableId="766776099">
    <w:abstractNumId w:val="7"/>
  </w:num>
  <w:num w:numId="10" w16cid:durableId="1111820239">
    <w:abstractNumId w:val="5"/>
  </w:num>
  <w:num w:numId="11" w16cid:durableId="8505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8"/>
    <w:rsid w:val="00002B2B"/>
    <w:rsid w:val="000B3D21"/>
    <w:rsid w:val="000B5076"/>
    <w:rsid w:val="000D0039"/>
    <w:rsid w:val="000D679A"/>
    <w:rsid w:val="001433AD"/>
    <w:rsid w:val="00184D40"/>
    <w:rsid w:val="001A76EE"/>
    <w:rsid w:val="001B45A6"/>
    <w:rsid w:val="002C6156"/>
    <w:rsid w:val="00363EF1"/>
    <w:rsid w:val="003C4C48"/>
    <w:rsid w:val="00401097"/>
    <w:rsid w:val="0044724B"/>
    <w:rsid w:val="004566A5"/>
    <w:rsid w:val="00496590"/>
    <w:rsid w:val="0050416A"/>
    <w:rsid w:val="005257C6"/>
    <w:rsid w:val="005F0709"/>
    <w:rsid w:val="00680517"/>
    <w:rsid w:val="0068153C"/>
    <w:rsid w:val="006D73F7"/>
    <w:rsid w:val="007165E8"/>
    <w:rsid w:val="00720DB4"/>
    <w:rsid w:val="0074400B"/>
    <w:rsid w:val="00751AA4"/>
    <w:rsid w:val="00765EFB"/>
    <w:rsid w:val="00786468"/>
    <w:rsid w:val="007A115A"/>
    <w:rsid w:val="007A28E8"/>
    <w:rsid w:val="007C6599"/>
    <w:rsid w:val="007E4757"/>
    <w:rsid w:val="007E4957"/>
    <w:rsid w:val="008255D2"/>
    <w:rsid w:val="0085240C"/>
    <w:rsid w:val="008574BA"/>
    <w:rsid w:val="0088583A"/>
    <w:rsid w:val="008E09C9"/>
    <w:rsid w:val="008F594E"/>
    <w:rsid w:val="008F6913"/>
    <w:rsid w:val="00926098"/>
    <w:rsid w:val="009A3C79"/>
    <w:rsid w:val="009A3F83"/>
    <w:rsid w:val="009B0B85"/>
    <w:rsid w:val="009E0A30"/>
    <w:rsid w:val="00A4269B"/>
    <w:rsid w:val="00A57890"/>
    <w:rsid w:val="00AA6B87"/>
    <w:rsid w:val="00AE4658"/>
    <w:rsid w:val="00AE6B3D"/>
    <w:rsid w:val="00AF24C0"/>
    <w:rsid w:val="00B341DF"/>
    <w:rsid w:val="00B62662"/>
    <w:rsid w:val="00B66917"/>
    <w:rsid w:val="00BA5F04"/>
    <w:rsid w:val="00C50EBF"/>
    <w:rsid w:val="00C725D1"/>
    <w:rsid w:val="00C82A38"/>
    <w:rsid w:val="00C87318"/>
    <w:rsid w:val="00CB7E72"/>
    <w:rsid w:val="00D35B6E"/>
    <w:rsid w:val="00D92021"/>
    <w:rsid w:val="00DF14E8"/>
    <w:rsid w:val="00E06EE5"/>
    <w:rsid w:val="00E3035C"/>
    <w:rsid w:val="00E7294E"/>
    <w:rsid w:val="00ED760B"/>
    <w:rsid w:val="00EE2E8D"/>
    <w:rsid w:val="00F24B2B"/>
    <w:rsid w:val="00F8227A"/>
    <w:rsid w:val="00FB2FDD"/>
    <w:rsid w:val="00FF51D1"/>
    <w:rsid w:val="44EA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1B1E"/>
  <w15:chartTrackingRefBased/>
  <w15:docId w15:val="{B4AFB773-FB0A-44D0-9D92-7E7B53A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76"/>
    <w:rPr>
      <w:rFonts w:ascii="Calibri" w:eastAsia="Calibri" w:hAnsi="Calibri" w:cs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076"/>
    <w:pPr>
      <w:shd w:val="clear" w:color="auto" w:fill="FFFFFF"/>
      <w:jc w:val="both"/>
      <w:outlineLvl w:val="0"/>
    </w:pPr>
    <w:rPr>
      <w:rFonts w:ascii="Arial" w:eastAsia="Times New Roman" w:hAnsi="Arial" w:cs="Arial"/>
      <w:b/>
      <w:color w:val="E05A35"/>
      <w:sz w:val="24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076"/>
    <w:pPr>
      <w:keepNext/>
      <w:keepLines/>
      <w:shd w:val="clear" w:color="auto" w:fill="FFFFFF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E8"/>
    <w:pPr>
      <w:keepNext/>
      <w:keepLines/>
      <w:shd w:val="clear" w:color="auto" w:fill="FFFFFF"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B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6B87"/>
  </w:style>
  <w:style w:type="paragraph" w:styleId="Footer">
    <w:name w:val="footer"/>
    <w:basedOn w:val="Normal"/>
    <w:link w:val="FooterChar"/>
    <w:uiPriority w:val="99"/>
    <w:unhideWhenUsed/>
    <w:rsid w:val="00AA6B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A6B87"/>
  </w:style>
  <w:style w:type="paragraph" w:customStyle="1" w:styleId="CoverPageTitle">
    <w:name w:val="Cover Page Title"/>
    <w:basedOn w:val="Normal"/>
    <w:qFormat/>
    <w:rsid w:val="00184D40"/>
    <w:rPr>
      <w:rFonts w:ascii="Arial" w:hAnsi="Arial" w:cs="Times New Roman (Body CS)"/>
      <w:b/>
      <w:color w:val="FFFFFF"/>
      <w:sz w:val="72"/>
    </w:rPr>
  </w:style>
  <w:style w:type="paragraph" w:customStyle="1" w:styleId="CoverPageSubtitle">
    <w:name w:val="Cover Page Subtitle"/>
    <w:basedOn w:val="Normal"/>
    <w:qFormat/>
    <w:rsid w:val="00184D40"/>
    <w:rPr>
      <w:rFonts w:ascii="Arial" w:hAnsi="Arial" w:cs="Times New Roman (Body CS)"/>
      <w:color w:val="FFFFFF"/>
      <w:sz w:val="56"/>
      <w:szCs w:val="56"/>
    </w:rPr>
  </w:style>
  <w:style w:type="paragraph" w:customStyle="1" w:styleId="CoverPageDate">
    <w:name w:val="Cover Page Date"/>
    <w:basedOn w:val="Normal"/>
    <w:qFormat/>
    <w:rsid w:val="00184D40"/>
    <w:rPr>
      <w:rFonts w:ascii="Arial" w:hAnsi="Arial" w:cs="Times New Roman (Body CS)"/>
      <w:color w:val="FFFFFF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B5076"/>
    <w:rPr>
      <w:rFonts w:ascii="Arial" w:eastAsia="Times New Roman" w:hAnsi="Arial" w:cs="Arial"/>
      <w:b/>
      <w:color w:val="E05A35"/>
      <w:szCs w:val="21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0B5076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0B5076"/>
    <w:pPr>
      <w:shd w:val="clear" w:color="auto" w:fill="FFFFFF"/>
      <w:jc w:val="both"/>
    </w:pPr>
    <w:rPr>
      <w:rFonts w:ascii="Arial" w:hAnsi="Arial" w:cs="Arial"/>
      <w:b/>
      <w:color w:val="E05A3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B5076"/>
    <w:rPr>
      <w:rFonts w:ascii="Arial" w:eastAsia="Calibri" w:hAnsi="Arial" w:cs="Arial"/>
      <w:b/>
      <w:color w:val="E05A35"/>
      <w:sz w:val="44"/>
      <w:szCs w:val="44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B5076"/>
    <w:pPr>
      <w:shd w:val="clear" w:color="auto" w:fill="FFFFFF"/>
      <w:ind w:left="720"/>
      <w:contextualSpacing/>
      <w:jc w:val="both"/>
    </w:pPr>
    <w:rPr>
      <w:rFonts w:ascii="Arial" w:eastAsia="Times New Roman" w:hAnsi="Arial" w:cs="Arial"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BA5F0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E8"/>
    <w:rPr>
      <w:rFonts w:asciiTheme="majorHAnsi" w:eastAsiaTheme="majorEastAsia" w:hAnsiTheme="majorHAnsi" w:cstheme="majorBidi"/>
      <w:color w:val="1F3763" w:themeColor="accent1" w:themeShade="7F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9B0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aota.aota.org/conference/Default.aspx?confcode=sc23_fcw_spr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yaota.aota.org/conference/Default.aspx?confcode=sc23_fcw_sp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files\nharvison\OneDrive%20-%20aota.org\COE\2022%20Orientation%20Manual\docs\Resources\AOTA%20Word%20Cover%20Only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EE943FD8DE4CA5B355D6287E4959" ma:contentTypeVersion="4" ma:contentTypeDescription="Create a new document." ma:contentTypeScope="" ma:versionID="9b0ae3dcf43426366a57fc1e9ad64428">
  <xsd:schema xmlns:xsd="http://www.w3.org/2001/XMLSchema" xmlns:xs="http://www.w3.org/2001/XMLSchema" xmlns:p="http://schemas.microsoft.com/office/2006/metadata/properties" xmlns:ns2="5924fb8a-e343-4be0-8e28-ebb3d4b10f78" targetNamespace="http://schemas.microsoft.com/office/2006/metadata/properties" ma:root="true" ma:fieldsID="2ffdaed20a260cb564692b82840fab43" ns2:_="">
    <xsd:import namespace="5924fb8a-e343-4be0-8e28-ebb3d4b10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fb8a-e343-4be0-8e28-ebb3d4b10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C2AFF-AB6D-4939-8EE1-3E39BE891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ABA06-5625-4EF3-91EC-9A1AD62DB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EE65F-0782-4D6E-AAD7-43C83FC0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4fb8a-e343-4be0-8e28-ebb3d4b1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AOTA Word Cover Only Document Template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Harvison</dc:creator>
  <cp:keywords/>
  <dc:description/>
  <cp:lastModifiedBy>Valeta Njoroge</cp:lastModifiedBy>
  <cp:revision>3</cp:revision>
  <dcterms:created xsi:type="dcterms:W3CDTF">2023-01-06T15:53:00Z</dcterms:created>
  <dcterms:modified xsi:type="dcterms:W3CDTF">2023-01-06T16:02:00Z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0x010100FE22EE943FD8DE4CA5B355D6287E4959</vt:lpwstr>
  </property>
</Properties>
</file>