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96F423" w14:textId="0D5C90A7" w:rsidR="00C72AB6" w:rsidRPr="00C53D9E" w:rsidRDefault="00E576A8">
      <w:pPr>
        <w:pBdr>
          <w:bottom w:val="single" w:sz="12" w:space="1" w:color="auto"/>
        </w:pBdr>
        <w:rPr>
          <w:rFonts w:cstheme="minorHAnsi"/>
          <w:b/>
          <w:i/>
        </w:rPr>
      </w:pPr>
      <w:r w:rsidRPr="00C53D9E">
        <w:rPr>
          <w:rFonts w:cstheme="minorHAnsi"/>
          <w:b/>
        </w:rPr>
        <w:t xml:space="preserve">Promotion </w:t>
      </w:r>
      <w:r w:rsidR="00E23FA7" w:rsidRPr="00C53D9E">
        <w:rPr>
          <w:rFonts w:cstheme="minorHAnsi"/>
          <w:b/>
        </w:rPr>
        <w:t>Materials</w:t>
      </w:r>
      <w:r w:rsidRPr="00C53D9E">
        <w:rPr>
          <w:rFonts w:cstheme="minorHAnsi"/>
          <w:b/>
        </w:rPr>
        <w:t xml:space="preserve">: </w:t>
      </w:r>
      <w:r w:rsidR="00DF164E" w:rsidRPr="00C53D9E">
        <w:rPr>
          <w:rFonts w:cstheme="minorHAnsi"/>
          <w:b/>
        </w:rPr>
        <w:t>202</w:t>
      </w:r>
      <w:r w:rsidR="00EC583F" w:rsidRPr="00C53D9E">
        <w:rPr>
          <w:rFonts w:cstheme="minorHAnsi"/>
          <w:b/>
        </w:rPr>
        <w:t>3</w:t>
      </w:r>
      <w:r w:rsidR="00DF164E" w:rsidRPr="00C53D9E">
        <w:rPr>
          <w:rFonts w:cstheme="minorHAnsi"/>
          <w:b/>
        </w:rPr>
        <w:t xml:space="preserve"> Cycle of NAM H</w:t>
      </w:r>
      <w:r w:rsidR="00E7032B" w:rsidRPr="00C53D9E">
        <w:rPr>
          <w:rFonts w:cstheme="minorHAnsi"/>
          <w:b/>
        </w:rPr>
        <w:t xml:space="preserve">ealthy Longevity Catalyst Awards </w:t>
      </w:r>
    </w:p>
    <w:p w14:paraId="3820960B" w14:textId="565733FD" w:rsidR="00F24FF3" w:rsidRPr="00C53D9E" w:rsidRDefault="00F24FF3">
      <w:pPr>
        <w:rPr>
          <w:rFonts w:cstheme="minorHAnsi"/>
        </w:rPr>
      </w:pPr>
      <w:r w:rsidRPr="00C53D9E">
        <w:rPr>
          <w:rFonts w:cstheme="minorHAnsi"/>
        </w:rPr>
        <w:t>Please use the material</w:t>
      </w:r>
      <w:r w:rsidR="00E576A8" w:rsidRPr="00C53D9E">
        <w:rPr>
          <w:rFonts w:cstheme="minorHAnsi"/>
        </w:rPr>
        <w:t xml:space="preserve">s in this packet to </w:t>
      </w:r>
      <w:r w:rsidR="00E23FA7" w:rsidRPr="00C53D9E">
        <w:rPr>
          <w:rFonts w:cstheme="minorHAnsi"/>
        </w:rPr>
        <w:t xml:space="preserve">promote </w:t>
      </w:r>
      <w:r w:rsidR="003E5420" w:rsidRPr="00C53D9E">
        <w:rPr>
          <w:rFonts w:cstheme="minorHAnsi"/>
        </w:rPr>
        <w:t xml:space="preserve">the </w:t>
      </w:r>
      <w:r w:rsidR="00DF164E" w:rsidRPr="00C53D9E">
        <w:rPr>
          <w:rFonts w:cstheme="minorHAnsi"/>
        </w:rPr>
        <w:t>202</w:t>
      </w:r>
      <w:r w:rsidR="00EC583F" w:rsidRPr="00C53D9E">
        <w:rPr>
          <w:rFonts w:cstheme="minorHAnsi"/>
        </w:rPr>
        <w:t>3</w:t>
      </w:r>
      <w:r w:rsidR="00DF164E" w:rsidRPr="00C53D9E">
        <w:rPr>
          <w:rFonts w:cstheme="minorHAnsi"/>
        </w:rPr>
        <w:t xml:space="preserve"> cycle of NAM</w:t>
      </w:r>
      <w:r w:rsidR="00E7032B" w:rsidRPr="00C53D9E">
        <w:rPr>
          <w:rFonts w:cstheme="minorHAnsi"/>
        </w:rPr>
        <w:t xml:space="preserve"> Healthy Longevity Catalyst Awards within your network</w:t>
      </w:r>
      <w:r w:rsidR="00A0351B" w:rsidRPr="00C53D9E">
        <w:rPr>
          <w:rFonts w:cstheme="minorHAnsi"/>
        </w:rPr>
        <w:t>.</w:t>
      </w:r>
      <w:r w:rsidRPr="00C53D9E">
        <w:rPr>
          <w:rFonts w:cstheme="minorHAnsi"/>
        </w:rPr>
        <w:t xml:space="preserve"> </w:t>
      </w:r>
      <w:r w:rsidR="00241778" w:rsidRPr="00C53D9E">
        <w:rPr>
          <w:rFonts w:cstheme="minorHAnsi"/>
        </w:rPr>
        <w:t>You may adapt or use the materials in full or in part</w:t>
      </w:r>
      <w:r w:rsidRPr="00C53D9E">
        <w:rPr>
          <w:rFonts w:cstheme="minorHAnsi"/>
        </w:rPr>
        <w:t xml:space="preserve">. For questions, please contact </w:t>
      </w:r>
      <w:r w:rsidR="00E363BF" w:rsidRPr="00C53D9E">
        <w:rPr>
          <w:rFonts w:cstheme="minorHAnsi"/>
        </w:rPr>
        <w:t>Radhika Hira</w:t>
      </w:r>
      <w:r w:rsidRPr="00C53D9E">
        <w:rPr>
          <w:rFonts w:cstheme="minorHAnsi"/>
        </w:rPr>
        <w:t>, NAM Communications</w:t>
      </w:r>
      <w:r w:rsidR="00E363BF" w:rsidRPr="00C53D9E">
        <w:rPr>
          <w:rFonts w:cstheme="minorHAnsi"/>
        </w:rPr>
        <w:t xml:space="preserve"> Officer</w:t>
      </w:r>
      <w:r w:rsidRPr="00C53D9E">
        <w:rPr>
          <w:rFonts w:cstheme="minorHAnsi"/>
        </w:rPr>
        <w:t xml:space="preserve"> (</w:t>
      </w:r>
      <w:hyperlink r:id="rId6" w:history="1">
        <w:r w:rsidR="00E363BF" w:rsidRPr="00C53D9E">
          <w:rPr>
            <w:rStyle w:val="Hyperlink"/>
            <w:rFonts w:cstheme="minorHAnsi"/>
          </w:rPr>
          <w:t>rhira@nas.edu</w:t>
        </w:r>
      </w:hyperlink>
      <w:r w:rsidRPr="00C53D9E">
        <w:rPr>
          <w:rFonts w:cstheme="minorHAnsi"/>
        </w:rPr>
        <w:t>)</w:t>
      </w:r>
      <w:r w:rsidR="00FD4796" w:rsidRPr="00C53D9E">
        <w:rPr>
          <w:rFonts w:cstheme="minorHAnsi"/>
        </w:rPr>
        <w:t>.</w:t>
      </w:r>
    </w:p>
    <w:p w14:paraId="39C3042A" w14:textId="2AFD1085" w:rsidR="009B34C2" w:rsidRPr="00C53D9E" w:rsidRDefault="009B34C2">
      <w:pPr>
        <w:rPr>
          <w:rFonts w:cstheme="minorHAnsi"/>
          <w:b/>
        </w:rPr>
      </w:pPr>
      <w:r w:rsidRPr="00C53D9E">
        <w:rPr>
          <w:rFonts w:cstheme="minorHAnsi"/>
          <w:b/>
        </w:rPr>
        <w:t>Relevant links:</w:t>
      </w:r>
    </w:p>
    <w:p w14:paraId="5974F078" w14:textId="5FDCB52A" w:rsidR="009B34C2" w:rsidRPr="00C53D9E" w:rsidRDefault="00DC52A2" w:rsidP="009B34C2">
      <w:pPr>
        <w:pStyle w:val="ListParagraph"/>
        <w:numPr>
          <w:ilvl w:val="0"/>
          <w:numId w:val="11"/>
        </w:numPr>
        <w:rPr>
          <w:rFonts w:cstheme="minorHAnsi"/>
          <w:b/>
        </w:rPr>
      </w:pPr>
      <w:hyperlink r:id="rId7" w:history="1">
        <w:r w:rsidR="009B34C2" w:rsidRPr="00C53D9E">
          <w:rPr>
            <w:rStyle w:val="Hyperlink"/>
            <w:rFonts w:cstheme="minorHAnsi"/>
            <w:b/>
          </w:rPr>
          <w:t>Application portal</w:t>
        </w:r>
      </w:hyperlink>
    </w:p>
    <w:p w14:paraId="671A6D89" w14:textId="56EB6885" w:rsidR="009B34C2" w:rsidRPr="00C53D9E" w:rsidRDefault="00DC52A2" w:rsidP="009B34C2">
      <w:pPr>
        <w:pStyle w:val="ListParagraph"/>
        <w:numPr>
          <w:ilvl w:val="0"/>
          <w:numId w:val="11"/>
        </w:numPr>
        <w:rPr>
          <w:rFonts w:cstheme="minorHAnsi"/>
          <w:b/>
        </w:rPr>
      </w:pPr>
      <w:hyperlink r:id="rId8" w:history="1">
        <w:r w:rsidR="009B34C2" w:rsidRPr="00C53D9E">
          <w:rPr>
            <w:rStyle w:val="Hyperlink"/>
            <w:rFonts w:cstheme="minorHAnsi"/>
            <w:b/>
          </w:rPr>
          <w:t>Application guidelines</w:t>
        </w:r>
      </w:hyperlink>
    </w:p>
    <w:p w14:paraId="3BFAC12C" w14:textId="55BEFB70" w:rsidR="009B34C2" w:rsidRPr="00C53D9E" w:rsidRDefault="004242D7" w:rsidP="009B34C2">
      <w:pPr>
        <w:pStyle w:val="ListParagraph"/>
        <w:numPr>
          <w:ilvl w:val="0"/>
          <w:numId w:val="11"/>
        </w:numPr>
        <w:rPr>
          <w:rStyle w:val="Hyperlink"/>
          <w:rFonts w:cstheme="minorHAnsi"/>
          <w:b/>
        </w:rPr>
      </w:pPr>
      <w:r w:rsidRPr="00C53D9E">
        <w:rPr>
          <w:rFonts w:cstheme="minorHAnsi"/>
          <w:b/>
        </w:rPr>
        <w:fldChar w:fldCharType="begin"/>
      </w:r>
      <w:r w:rsidRPr="00C53D9E">
        <w:rPr>
          <w:rFonts w:cstheme="minorHAnsi"/>
          <w:b/>
        </w:rPr>
        <w:instrText xml:space="preserve"> HYPERLINK "https://nam.edu/initiatives/grand-challenge-healthy-longevity/longevity-catalyst-award-faqs/" </w:instrText>
      </w:r>
      <w:r w:rsidRPr="00C53D9E">
        <w:rPr>
          <w:rFonts w:cstheme="minorHAnsi"/>
          <w:b/>
        </w:rPr>
      </w:r>
      <w:r w:rsidRPr="00C53D9E">
        <w:rPr>
          <w:rFonts w:cstheme="minorHAnsi"/>
          <w:b/>
        </w:rPr>
        <w:fldChar w:fldCharType="separate"/>
      </w:r>
      <w:r w:rsidR="009B34C2" w:rsidRPr="00C53D9E">
        <w:rPr>
          <w:rStyle w:val="Hyperlink"/>
          <w:rFonts w:cstheme="minorHAnsi"/>
          <w:b/>
        </w:rPr>
        <w:t>FAQs</w:t>
      </w:r>
    </w:p>
    <w:p w14:paraId="22200908" w14:textId="7091A95A" w:rsidR="009B34C2" w:rsidRPr="00C53D9E" w:rsidRDefault="004242D7" w:rsidP="009B34C2">
      <w:pPr>
        <w:pStyle w:val="ListParagraph"/>
        <w:numPr>
          <w:ilvl w:val="0"/>
          <w:numId w:val="11"/>
        </w:numPr>
        <w:rPr>
          <w:rFonts w:cstheme="minorHAnsi"/>
          <w:b/>
        </w:rPr>
      </w:pPr>
      <w:r w:rsidRPr="00C53D9E">
        <w:rPr>
          <w:rFonts w:cstheme="minorHAnsi"/>
          <w:b/>
        </w:rPr>
        <w:fldChar w:fldCharType="end"/>
      </w:r>
      <w:hyperlink r:id="rId9" w:history="1">
        <w:r w:rsidR="00FD4457">
          <w:rPr>
            <w:rStyle w:val="Hyperlink"/>
            <w:rFonts w:cstheme="minorHAnsi"/>
            <w:b/>
          </w:rPr>
          <w:t>Previous</w:t>
        </w:r>
        <w:r w:rsidR="00FD4457" w:rsidRPr="00C53D9E">
          <w:rPr>
            <w:rStyle w:val="Hyperlink"/>
            <w:rFonts w:cstheme="minorHAnsi"/>
            <w:b/>
          </w:rPr>
          <w:t xml:space="preserve"> Winner Abstracts</w:t>
        </w:r>
      </w:hyperlink>
    </w:p>
    <w:p w14:paraId="1D673A5F" w14:textId="7E44CDC9" w:rsidR="009B34C2" w:rsidRPr="00C53D9E" w:rsidRDefault="00DC52A2" w:rsidP="009B34C2">
      <w:pPr>
        <w:pStyle w:val="ListParagraph"/>
        <w:numPr>
          <w:ilvl w:val="0"/>
          <w:numId w:val="11"/>
        </w:numPr>
        <w:rPr>
          <w:rFonts w:cstheme="minorHAnsi"/>
          <w:b/>
        </w:rPr>
      </w:pPr>
      <w:hyperlink r:id="rId10" w:history="1">
        <w:r w:rsidR="009B34C2" w:rsidRPr="00C53D9E">
          <w:rPr>
            <w:rStyle w:val="Hyperlink"/>
            <w:rFonts w:cstheme="minorHAnsi"/>
            <w:b/>
          </w:rPr>
          <w:t>Recorded Webinar for Prospective Applicants</w:t>
        </w:r>
      </w:hyperlink>
    </w:p>
    <w:p w14:paraId="1D4ED291" w14:textId="77777777" w:rsidR="00F24FF3" w:rsidRPr="00C53D9E" w:rsidRDefault="00F24FF3" w:rsidP="00F24FF3">
      <w:pPr>
        <w:pBdr>
          <w:bottom w:val="single" w:sz="12" w:space="1" w:color="auto"/>
        </w:pBdr>
        <w:rPr>
          <w:rFonts w:cstheme="minorHAnsi"/>
        </w:rPr>
      </w:pPr>
    </w:p>
    <w:p w14:paraId="73F0D226" w14:textId="77777777" w:rsidR="00F24FF3" w:rsidRPr="00C53D9E" w:rsidRDefault="00E23FA7">
      <w:pPr>
        <w:rPr>
          <w:rFonts w:cstheme="minorHAnsi"/>
          <w:b/>
          <w:color w:val="0070C0"/>
        </w:rPr>
      </w:pPr>
      <w:r w:rsidRPr="00C53D9E">
        <w:rPr>
          <w:rFonts w:cstheme="minorHAnsi"/>
          <w:b/>
          <w:color w:val="0070C0"/>
        </w:rPr>
        <w:t>Descriptive</w:t>
      </w:r>
      <w:r w:rsidR="00F24FF3" w:rsidRPr="00C53D9E">
        <w:rPr>
          <w:rFonts w:cstheme="minorHAnsi"/>
          <w:b/>
          <w:color w:val="0070C0"/>
        </w:rPr>
        <w:t xml:space="preserve"> Text</w:t>
      </w:r>
    </w:p>
    <w:p w14:paraId="78BAF4F6" w14:textId="1F1AD550" w:rsidR="005952A3" w:rsidRPr="00C53D9E" w:rsidRDefault="00733CAE" w:rsidP="00867D85">
      <w:pPr>
        <w:rPr>
          <w:rFonts w:cstheme="minorHAnsi"/>
        </w:rPr>
      </w:pPr>
      <w:r w:rsidRPr="00C53D9E">
        <w:rPr>
          <w:rFonts w:cstheme="minorHAnsi"/>
        </w:rPr>
        <w:t>As part of the Healthy Longevity Global Competition, the National Academy of Medicine (NAM) is accepting applications for the 202</w:t>
      </w:r>
      <w:r w:rsidR="00B63BED" w:rsidRPr="00C53D9E">
        <w:rPr>
          <w:rFonts w:cstheme="minorHAnsi"/>
        </w:rPr>
        <w:t>3</w:t>
      </w:r>
      <w:r w:rsidRPr="00C53D9E">
        <w:rPr>
          <w:rFonts w:cstheme="minorHAnsi"/>
        </w:rPr>
        <w:t xml:space="preserve"> cycle of its U.S.-based Catalyst Awards. </w:t>
      </w:r>
      <w:r w:rsidRPr="000854A7">
        <w:rPr>
          <w:rFonts w:cstheme="minorHAnsi"/>
          <w:b/>
          <w:bCs/>
        </w:rPr>
        <w:t>Applications will be accepted from</w:t>
      </w:r>
      <w:r w:rsidRPr="005014E0">
        <w:rPr>
          <w:rFonts w:cstheme="minorHAnsi"/>
        </w:rPr>
        <w:t xml:space="preserve"> </w:t>
      </w:r>
      <w:r w:rsidRPr="000854A7">
        <w:rPr>
          <w:rFonts w:cstheme="minorHAnsi"/>
          <w:b/>
          <w:bCs/>
        </w:rPr>
        <w:t xml:space="preserve">January </w:t>
      </w:r>
      <w:r w:rsidR="00B63BED" w:rsidRPr="000854A7">
        <w:rPr>
          <w:rFonts w:cstheme="minorHAnsi"/>
          <w:b/>
          <w:bCs/>
        </w:rPr>
        <w:t>23</w:t>
      </w:r>
      <w:r w:rsidRPr="000854A7">
        <w:rPr>
          <w:rFonts w:cstheme="minorHAnsi"/>
          <w:b/>
          <w:bCs/>
        </w:rPr>
        <w:t xml:space="preserve">, </w:t>
      </w:r>
      <w:r w:rsidR="00D848CB" w:rsidRPr="000854A7">
        <w:rPr>
          <w:rFonts w:cstheme="minorHAnsi"/>
          <w:b/>
          <w:bCs/>
        </w:rPr>
        <w:t>2023</w:t>
      </w:r>
      <w:r w:rsidRPr="000854A7">
        <w:rPr>
          <w:rFonts w:cstheme="minorHAnsi"/>
          <w:b/>
          <w:bCs/>
        </w:rPr>
        <w:t xml:space="preserve">, through February </w:t>
      </w:r>
      <w:r w:rsidR="00D848CB" w:rsidRPr="000854A7">
        <w:rPr>
          <w:rFonts w:cstheme="minorHAnsi"/>
          <w:b/>
          <w:bCs/>
        </w:rPr>
        <w:t>27</w:t>
      </w:r>
      <w:r w:rsidRPr="000854A7">
        <w:rPr>
          <w:rFonts w:cstheme="minorHAnsi"/>
          <w:b/>
          <w:bCs/>
        </w:rPr>
        <w:t xml:space="preserve">, </w:t>
      </w:r>
      <w:r w:rsidR="00D848CB" w:rsidRPr="000854A7">
        <w:rPr>
          <w:rFonts w:cstheme="minorHAnsi"/>
          <w:b/>
          <w:bCs/>
        </w:rPr>
        <w:t>2023</w:t>
      </w:r>
      <w:r w:rsidRPr="000854A7">
        <w:rPr>
          <w:rFonts w:cstheme="minorHAnsi"/>
          <w:b/>
          <w:bCs/>
        </w:rPr>
        <w:t xml:space="preserve">, at 11:59 pm EST. </w:t>
      </w:r>
      <w:r w:rsidR="00DF164E" w:rsidRPr="005014E0">
        <w:rPr>
          <w:rFonts w:cstheme="minorHAnsi"/>
        </w:rPr>
        <w:t xml:space="preserve">Up to </w:t>
      </w:r>
      <w:r w:rsidR="00E84E8B">
        <w:rPr>
          <w:rFonts w:cstheme="minorHAnsi"/>
        </w:rPr>
        <w:t>20</w:t>
      </w:r>
      <w:r w:rsidR="00E84E8B" w:rsidRPr="005014E0">
        <w:rPr>
          <w:rFonts w:cstheme="minorHAnsi"/>
        </w:rPr>
        <w:t xml:space="preserve"> </w:t>
      </w:r>
      <w:r w:rsidR="00D848CB" w:rsidRPr="005014E0">
        <w:rPr>
          <w:rFonts w:cstheme="minorHAnsi"/>
        </w:rPr>
        <w:t xml:space="preserve">awardees </w:t>
      </w:r>
      <w:r w:rsidR="00DF164E" w:rsidRPr="005014E0">
        <w:rPr>
          <w:rFonts w:cstheme="minorHAnsi"/>
        </w:rPr>
        <w:t xml:space="preserve">will </w:t>
      </w:r>
      <w:r w:rsidR="00C669FC" w:rsidRPr="005014E0">
        <w:rPr>
          <w:rFonts w:cstheme="minorHAnsi"/>
        </w:rPr>
        <w:t xml:space="preserve">each </w:t>
      </w:r>
      <w:r w:rsidR="00DF164E" w:rsidRPr="005014E0">
        <w:rPr>
          <w:rFonts w:cstheme="minorHAnsi"/>
        </w:rPr>
        <w:t xml:space="preserve">receive a cash prize of </w:t>
      </w:r>
      <w:r w:rsidR="00867D85" w:rsidRPr="005014E0">
        <w:rPr>
          <w:rFonts w:cstheme="minorHAnsi"/>
        </w:rPr>
        <w:t xml:space="preserve">$50,000 </w:t>
      </w:r>
      <w:r w:rsidR="00D848CB" w:rsidRPr="005014E0">
        <w:rPr>
          <w:rFonts w:cstheme="minorHAnsi"/>
        </w:rPr>
        <w:t>and become part of a global network of innovators</w:t>
      </w:r>
      <w:r w:rsidR="005E2B04" w:rsidRPr="005014E0">
        <w:rPr>
          <w:rFonts w:cstheme="minorHAnsi"/>
        </w:rPr>
        <w:t xml:space="preserve"> with exclusive opportunities to compete for additional fu</w:t>
      </w:r>
      <w:r w:rsidR="005E2B04" w:rsidRPr="00C53D9E">
        <w:rPr>
          <w:rFonts w:cstheme="minorHAnsi"/>
        </w:rPr>
        <w:t>nding</w:t>
      </w:r>
      <w:r w:rsidR="00867D85" w:rsidRPr="00C53D9E">
        <w:rPr>
          <w:rFonts w:cstheme="minorHAnsi"/>
        </w:rPr>
        <w:t xml:space="preserve">. </w:t>
      </w:r>
    </w:p>
    <w:p w14:paraId="0879F35A" w14:textId="33145AA0" w:rsidR="00EE4F1B" w:rsidRPr="00C53D9E" w:rsidRDefault="00733CAE" w:rsidP="00BE496A">
      <w:pPr>
        <w:rPr>
          <w:rFonts w:cstheme="minorHAnsi"/>
        </w:rPr>
      </w:pPr>
      <w:r w:rsidRPr="00C53D9E">
        <w:rPr>
          <w:rFonts w:cstheme="minorHAnsi"/>
        </w:rPr>
        <w:t>To help address the world’s rapidly aging population, the NAM launched the Healthy Longevity</w:t>
      </w:r>
      <w:r w:rsidR="00A515BF" w:rsidRPr="00C53D9E">
        <w:rPr>
          <w:rFonts w:cstheme="minorHAnsi"/>
        </w:rPr>
        <w:t xml:space="preserve"> Global Grand Challenge in 2019. The Grand Challenge consists of </w:t>
      </w:r>
      <w:r w:rsidR="002A65C9" w:rsidRPr="00C53D9E">
        <w:rPr>
          <w:rFonts w:cstheme="minorHAnsi"/>
        </w:rPr>
        <w:t xml:space="preserve">both the </w:t>
      </w:r>
      <w:hyperlink r:id="rId11" w:history="1">
        <w:r w:rsidR="00A515BF" w:rsidRPr="00C53D9E">
          <w:rPr>
            <w:rStyle w:val="Hyperlink"/>
            <w:rFonts w:cstheme="minorHAnsi"/>
          </w:rPr>
          <w:t>Global Roadmap for Healthy Longevity</w:t>
        </w:r>
      </w:hyperlink>
      <w:r w:rsidR="00A515BF" w:rsidRPr="00C53D9E">
        <w:rPr>
          <w:rFonts w:cstheme="minorHAnsi"/>
        </w:rPr>
        <w:t xml:space="preserve"> </w:t>
      </w:r>
      <w:r w:rsidR="002A65C9" w:rsidRPr="00C53D9E">
        <w:rPr>
          <w:rFonts w:cstheme="minorHAnsi"/>
        </w:rPr>
        <w:t>and the ongoing Healthy Longevity</w:t>
      </w:r>
      <w:r w:rsidRPr="00C53D9E">
        <w:rPr>
          <w:rFonts w:cstheme="minorHAnsi"/>
        </w:rPr>
        <w:t xml:space="preserve"> Global Competition: a three-phase awards program designed to identify and </w:t>
      </w:r>
      <w:r w:rsidR="00DC52A2">
        <w:rPr>
          <w:rFonts w:cstheme="minorHAnsi"/>
        </w:rPr>
        <w:t>advance</w:t>
      </w:r>
      <w:r w:rsidRPr="00C53D9E">
        <w:rPr>
          <w:rFonts w:cstheme="minorHAnsi"/>
        </w:rPr>
        <w:t xml:space="preserve"> bold, innovative, and potentially breakthrough ideas to improve health as people age. </w:t>
      </w:r>
      <w:r w:rsidR="00EE4F1B" w:rsidRPr="00C53D9E">
        <w:rPr>
          <w:rFonts w:cstheme="minorHAnsi"/>
        </w:rPr>
        <w:t>The Catalyst Award</w:t>
      </w:r>
      <w:r w:rsidR="00C669FC" w:rsidRPr="00C53D9E">
        <w:rPr>
          <w:rFonts w:cstheme="minorHAnsi"/>
        </w:rPr>
        <w:t>s</w:t>
      </w:r>
      <w:r w:rsidR="00EE4F1B" w:rsidRPr="00C53D9E">
        <w:rPr>
          <w:rFonts w:cstheme="minorHAnsi"/>
        </w:rPr>
        <w:t xml:space="preserve"> </w:t>
      </w:r>
      <w:r w:rsidRPr="00C53D9E">
        <w:rPr>
          <w:rFonts w:cstheme="minorHAnsi"/>
        </w:rPr>
        <w:t>reward exciting new or early-stage projects that</w:t>
      </w:r>
      <w:r w:rsidR="00373CE9" w:rsidRPr="00C53D9E">
        <w:rPr>
          <w:rFonts w:cstheme="minorHAnsi"/>
        </w:rPr>
        <w:t xml:space="preserve"> </w:t>
      </w:r>
      <w:r w:rsidR="002A65C9" w:rsidRPr="00C53D9E">
        <w:rPr>
          <w:rFonts w:cstheme="minorHAnsi"/>
        </w:rPr>
        <w:t xml:space="preserve">aim to </w:t>
      </w:r>
      <w:r w:rsidRPr="00C53D9E">
        <w:rPr>
          <w:rFonts w:cstheme="minorHAnsi"/>
        </w:rPr>
        <w:t>extend the human healthspan</w:t>
      </w:r>
      <w:r w:rsidR="002A65C9" w:rsidRPr="00C53D9E">
        <w:rPr>
          <w:rFonts w:cstheme="minorHAnsi"/>
        </w:rPr>
        <w:t xml:space="preserve"> or years spent in good health</w:t>
      </w:r>
      <w:r w:rsidRPr="00C53D9E">
        <w:rPr>
          <w:rFonts w:cstheme="minorHAnsi"/>
        </w:rPr>
        <w:t>—in turn allowing individuals to stay active in their communities, families, and the workforce well into their later years.</w:t>
      </w:r>
    </w:p>
    <w:p w14:paraId="07142A01" w14:textId="559AA5B7" w:rsidR="00733CAE" w:rsidRPr="00C53D9E" w:rsidRDefault="00733CAE" w:rsidP="00733CAE">
      <w:pPr>
        <w:rPr>
          <w:rFonts w:cstheme="minorHAnsi"/>
        </w:rPr>
      </w:pPr>
      <w:r w:rsidRPr="00C53D9E">
        <w:rPr>
          <w:rFonts w:cstheme="minorHAnsi"/>
        </w:rPr>
        <w:t>Eligible projects aim to improve the mental, physical, or social health and well-being of individuals and can focus on any stage of life, as long as they ultimately promote health for people as they age.</w:t>
      </w:r>
    </w:p>
    <w:p w14:paraId="201A4575" w14:textId="451E1AB3" w:rsidR="00AC1D66" w:rsidRPr="00C53D9E" w:rsidRDefault="00733CAE" w:rsidP="00733CAE">
      <w:pPr>
        <w:rPr>
          <w:rFonts w:cstheme="minorHAnsi"/>
        </w:rPr>
      </w:pPr>
      <w:r w:rsidRPr="00C53D9E">
        <w:rPr>
          <w:rFonts w:cstheme="minorHAnsi"/>
        </w:rPr>
        <w:t>U</w:t>
      </w:r>
      <w:r w:rsidR="00AC1D66" w:rsidRPr="00C53D9E">
        <w:rPr>
          <w:rFonts w:cstheme="minorHAnsi"/>
        </w:rPr>
        <w:t>.</w:t>
      </w:r>
      <w:r w:rsidRPr="00C53D9E">
        <w:rPr>
          <w:rFonts w:cstheme="minorHAnsi"/>
        </w:rPr>
        <w:t>S</w:t>
      </w:r>
      <w:r w:rsidR="00AC1D66" w:rsidRPr="00C53D9E">
        <w:rPr>
          <w:rFonts w:cstheme="minorHAnsi"/>
        </w:rPr>
        <w:t>.</w:t>
      </w:r>
      <w:r w:rsidRPr="00C53D9E">
        <w:rPr>
          <w:rFonts w:cstheme="minorHAnsi"/>
        </w:rPr>
        <w:t xml:space="preserve">-based individuals and teams from all fields, backgrounds, industries, and specialties are encouraged to </w:t>
      </w:r>
      <w:r w:rsidR="00E84E8B">
        <w:rPr>
          <w:rFonts w:cstheme="minorHAnsi"/>
        </w:rPr>
        <w:t>submit</w:t>
      </w:r>
      <w:r w:rsidR="00E84E8B" w:rsidRPr="00C53D9E">
        <w:rPr>
          <w:rFonts w:cstheme="minorHAnsi"/>
        </w:rPr>
        <w:t xml:space="preserve"> </w:t>
      </w:r>
      <w:r w:rsidR="00E84E8B">
        <w:rPr>
          <w:rFonts w:cstheme="minorHAnsi"/>
        </w:rPr>
        <w:t>a</w:t>
      </w:r>
      <w:r w:rsidR="00E84E8B" w:rsidRPr="00C53D9E">
        <w:rPr>
          <w:rFonts w:cstheme="minorHAnsi"/>
        </w:rPr>
        <w:t xml:space="preserve"> </w:t>
      </w:r>
      <w:r w:rsidRPr="00C53D9E">
        <w:rPr>
          <w:rFonts w:cstheme="minorHAnsi"/>
          <w:b/>
        </w:rPr>
        <w:t>simple 2-page</w:t>
      </w:r>
      <w:r w:rsidR="00C86D64">
        <w:rPr>
          <w:rFonts w:cstheme="minorHAnsi"/>
          <w:b/>
        </w:rPr>
        <w:t xml:space="preserve"> narrative</w:t>
      </w:r>
      <w:r w:rsidRPr="00C53D9E">
        <w:rPr>
          <w:rFonts w:cstheme="minorHAnsi"/>
          <w:b/>
        </w:rPr>
        <w:t xml:space="preserve"> application to be considered for a $50,000 prize</w:t>
      </w:r>
      <w:r w:rsidRPr="00C53D9E">
        <w:rPr>
          <w:rFonts w:cstheme="minorHAnsi"/>
        </w:rPr>
        <w:t xml:space="preserve">. In addition to the winners, </w:t>
      </w:r>
      <w:r w:rsidRPr="00C53D9E">
        <w:rPr>
          <w:rFonts w:cstheme="minorHAnsi"/>
          <w:b/>
          <w:bCs/>
        </w:rPr>
        <w:t xml:space="preserve">all applicants advancing to the final stages of the Catalyst Award review process </w:t>
      </w:r>
      <w:r w:rsidR="002A65C9" w:rsidRPr="00C53D9E">
        <w:rPr>
          <w:rFonts w:cstheme="minorHAnsi"/>
          <w:b/>
          <w:bCs/>
        </w:rPr>
        <w:t>may be</w:t>
      </w:r>
      <w:r w:rsidR="00AC1D66" w:rsidRPr="00C53D9E">
        <w:rPr>
          <w:rFonts w:cstheme="minorHAnsi"/>
          <w:b/>
          <w:bCs/>
        </w:rPr>
        <w:t xml:space="preserve"> </w:t>
      </w:r>
      <w:r w:rsidRPr="00C53D9E">
        <w:rPr>
          <w:rFonts w:cstheme="minorHAnsi"/>
          <w:b/>
          <w:bCs/>
        </w:rPr>
        <w:t>considered for subsequent funding</w:t>
      </w:r>
      <w:r w:rsidRPr="00C53D9E">
        <w:rPr>
          <w:rFonts w:cstheme="minorHAnsi"/>
        </w:rPr>
        <w:t xml:space="preserve"> in the form of an Accelerator Award, the second phase of the Global Competition, worth</w:t>
      </w:r>
      <w:r w:rsidR="00373CE9" w:rsidRPr="00C53D9E">
        <w:rPr>
          <w:rFonts w:cstheme="minorHAnsi"/>
        </w:rPr>
        <w:t xml:space="preserve"> </w:t>
      </w:r>
      <w:r w:rsidRPr="00C53D9E">
        <w:rPr>
          <w:rFonts w:cstheme="minorHAnsi"/>
        </w:rPr>
        <w:t>$150,000 to more than $1 million USD.</w:t>
      </w:r>
      <w:r w:rsidR="00AC1D66" w:rsidRPr="00C53D9E">
        <w:rPr>
          <w:rFonts w:cstheme="minorHAnsi"/>
        </w:rPr>
        <w:t xml:space="preserve"> </w:t>
      </w:r>
      <w:r w:rsidR="006C6934" w:rsidRPr="00C53D9E">
        <w:rPr>
          <w:rFonts w:cstheme="minorHAnsi"/>
        </w:rPr>
        <w:t>Finally, in the third phase, t</w:t>
      </w:r>
      <w:r w:rsidR="00AC1D66" w:rsidRPr="00C53D9E">
        <w:rPr>
          <w:rFonts w:cstheme="minorHAnsi"/>
        </w:rPr>
        <w:t xml:space="preserve">he </w:t>
      </w:r>
      <w:r w:rsidR="006C6934" w:rsidRPr="00C53D9E">
        <w:rPr>
          <w:rFonts w:cstheme="minorHAnsi"/>
        </w:rPr>
        <w:t xml:space="preserve">NAM will issue one or more </w:t>
      </w:r>
      <w:r w:rsidR="00AC1D66" w:rsidRPr="00C53D9E">
        <w:rPr>
          <w:rFonts w:cstheme="minorHAnsi"/>
        </w:rPr>
        <w:t>Grand Prize</w:t>
      </w:r>
      <w:r w:rsidR="006C6934" w:rsidRPr="00C53D9E">
        <w:rPr>
          <w:rFonts w:cstheme="minorHAnsi"/>
        </w:rPr>
        <w:t>s</w:t>
      </w:r>
      <w:r w:rsidR="00AC1D66" w:rsidRPr="00C53D9E">
        <w:rPr>
          <w:rFonts w:cstheme="minorHAnsi"/>
        </w:rPr>
        <w:t xml:space="preserve"> </w:t>
      </w:r>
      <w:r w:rsidR="00603072" w:rsidRPr="00C53D9E">
        <w:rPr>
          <w:rFonts w:cstheme="minorHAnsi"/>
        </w:rPr>
        <w:t>of</w:t>
      </w:r>
      <w:r w:rsidR="00AC1D66" w:rsidRPr="00C53D9E">
        <w:rPr>
          <w:rFonts w:cstheme="minorHAnsi"/>
        </w:rPr>
        <w:t xml:space="preserve"> up to $5 million USD</w:t>
      </w:r>
      <w:r w:rsidR="006C6934" w:rsidRPr="00C53D9E">
        <w:rPr>
          <w:rFonts w:cstheme="minorHAnsi"/>
        </w:rPr>
        <w:t xml:space="preserve"> for a breakthrough in healthy longevity</w:t>
      </w:r>
      <w:r w:rsidR="00AC1D66" w:rsidRPr="00C53D9E">
        <w:rPr>
          <w:rFonts w:cstheme="minorHAnsi"/>
        </w:rPr>
        <w:t>.</w:t>
      </w:r>
    </w:p>
    <w:p w14:paraId="79E7C0F3" w14:textId="09464FEC" w:rsidR="00BE496A" w:rsidRPr="00C53D9E" w:rsidRDefault="00111363" w:rsidP="00733CAE">
      <w:pPr>
        <w:rPr>
          <w:rFonts w:cstheme="minorHAnsi"/>
        </w:rPr>
      </w:pPr>
      <w:r w:rsidRPr="00C53D9E">
        <w:rPr>
          <w:rFonts w:cstheme="minorHAnsi"/>
        </w:rPr>
        <w:t xml:space="preserve">For inspiration, check out the </w:t>
      </w:r>
      <w:hyperlink r:id="rId12" w:history="1">
        <w:r w:rsidRPr="00C53D9E">
          <w:rPr>
            <w:rStyle w:val="Hyperlink"/>
            <w:rFonts w:cstheme="minorHAnsi"/>
          </w:rPr>
          <w:t xml:space="preserve">winners of the </w:t>
        </w:r>
        <w:r w:rsidR="00EE4F1B" w:rsidRPr="00C53D9E">
          <w:rPr>
            <w:rStyle w:val="Hyperlink"/>
            <w:rFonts w:cstheme="minorHAnsi"/>
          </w:rPr>
          <w:t xml:space="preserve">previous </w:t>
        </w:r>
        <w:r w:rsidR="006C6934" w:rsidRPr="00C53D9E">
          <w:rPr>
            <w:rStyle w:val="Hyperlink"/>
            <w:rFonts w:cstheme="minorHAnsi"/>
          </w:rPr>
          <w:t xml:space="preserve">cycles </w:t>
        </w:r>
        <w:r w:rsidRPr="00C53D9E">
          <w:rPr>
            <w:rStyle w:val="Hyperlink"/>
            <w:rFonts w:cstheme="minorHAnsi"/>
          </w:rPr>
          <w:t>of NAM Catalyst Awards</w:t>
        </w:r>
      </w:hyperlink>
      <w:r w:rsidRPr="00C53D9E">
        <w:rPr>
          <w:rFonts w:cstheme="minorHAnsi"/>
        </w:rPr>
        <w:t>,</w:t>
      </w:r>
      <w:r w:rsidR="001A604D" w:rsidRPr="00C53D9E">
        <w:rPr>
          <w:rFonts w:cstheme="minorHAnsi"/>
        </w:rPr>
        <w:t xml:space="preserve"> who have backgrounds in public service, computer science, </w:t>
      </w:r>
      <w:r w:rsidR="00C669FC" w:rsidRPr="00C53D9E">
        <w:rPr>
          <w:rFonts w:cstheme="minorHAnsi"/>
        </w:rPr>
        <w:t xml:space="preserve">clinical medicine, biomedical research, </w:t>
      </w:r>
      <w:r w:rsidR="001A604D" w:rsidRPr="00C53D9E">
        <w:rPr>
          <w:rFonts w:cstheme="minorHAnsi"/>
        </w:rPr>
        <w:t>public health, and more</w:t>
      </w:r>
      <w:r w:rsidRPr="00C53D9E">
        <w:rPr>
          <w:rFonts w:cstheme="minorHAnsi"/>
        </w:rPr>
        <w:t>.</w:t>
      </w:r>
    </w:p>
    <w:p w14:paraId="23F90224" w14:textId="2EF31CEB" w:rsidR="00DF164E" w:rsidRPr="00C53D9E" w:rsidRDefault="00111363" w:rsidP="00867D85">
      <w:pPr>
        <w:rPr>
          <w:rFonts w:cstheme="minorHAnsi"/>
        </w:rPr>
      </w:pPr>
      <w:r w:rsidRPr="00C53D9E">
        <w:rPr>
          <w:rFonts w:cstheme="minorHAnsi"/>
        </w:rPr>
        <w:t xml:space="preserve">To learn more, check out our </w:t>
      </w:r>
      <w:hyperlink r:id="rId13" w:history="1">
        <w:r w:rsidR="00D55B50" w:rsidRPr="00C53D9E">
          <w:rPr>
            <w:rStyle w:val="Hyperlink"/>
            <w:rFonts w:cstheme="minorHAnsi"/>
          </w:rPr>
          <w:t>informational webinar for prospective applicants</w:t>
        </w:r>
      </w:hyperlink>
      <w:r w:rsidR="00733CAE" w:rsidRPr="00C53D9E">
        <w:rPr>
          <w:rStyle w:val="Hyperlink"/>
          <w:rFonts w:cstheme="minorHAnsi"/>
        </w:rPr>
        <w:t>,</w:t>
      </w:r>
      <w:r w:rsidR="00733CAE" w:rsidRPr="00C53D9E">
        <w:rPr>
          <w:rFonts w:cstheme="minorHAnsi"/>
        </w:rPr>
        <w:t xml:space="preserve"> </w:t>
      </w:r>
      <w:hyperlink r:id="rId14" w:history="1">
        <w:r w:rsidR="00733CAE" w:rsidRPr="00C53D9E">
          <w:rPr>
            <w:rStyle w:val="Hyperlink"/>
            <w:rFonts w:cstheme="minorHAnsi"/>
          </w:rPr>
          <w:t>guidelines for submission</w:t>
        </w:r>
      </w:hyperlink>
      <w:r w:rsidR="00733CAE" w:rsidRPr="00C53D9E">
        <w:rPr>
          <w:rFonts w:cstheme="minorHAnsi"/>
        </w:rPr>
        <w:t xml:space="preserve">, and </w:t>
      </w:r>
      <w:hyperlink r:id="rId15" w:history="1">
        <w:r w:rsidR="00B63BED" w:rsidRPr="00C53D9E">
          <w:rPr>
            <w:rStyle w:val="Hyperlink"/>
            <w:rFonts w:cstheme="minorHAnsi"/>
          </w:rPr>
          <w:t>FAQ page.</w:t>
        </w:r>
      </w:hyperlink>
      <w:r w:rsidR="00973C23" w:rsidRPr="00C53D9E">
        <w:rPr>
          <w:rFonts w:cstheme="minorHAnsi"/>
        </w:rPr>
        <w:t xml:space="preserve"> For any </w:t>
      </w:r>
      <w:r w:rsidR="00C669FC" w:rsidRPr="00C53D9E">
        <w:rPr>
          <w:rFonts w:cstheme="minorHAnsi"/>
        </w:rPr>
        <w:t xml:space="preserve">other </w:t>
      </w:r>
      <w:r w:rsidR="00973C23" w:rsidRPr="00C53D9E">
        <w:rPr>
          <w:rFonts w:cstheme="minorHAnsi"/>
        </w:rPr>
        <w:t xml:space="preserve">questions, </w:t>
      </w:r>
      <w:r w:rsidR="00C669FC" w:rsidRPr="00C53D9E">
        <w:rPr>
          <w:rFonts w:cstheme="minorHAnsi"/>
        </w:rPr>
        <w:t xml:space="preserve">please </w:t>
      </w:r>
      <w:r w:rsidR="00973C23" w:rsidRPr="00C53D9E">
        <w:rPr>
          <w:rFonts w:cstheme="minorHAnsi"/>
        </w:rPr>
        <w:t xml:space="preserve">contact </w:t>
      </w:r>
      <w:hyperlink r:id="rId16" w:history="1">
        <w:r w:rsidR="00B63BED" w:rsidRPr="00C53D9E">
          <w:rPr>
            <w:rStyle w:val="Hyperlink"/>
            <w:rFonts w:cstheme="minorHAnsi"/>
          </w:rPr>
          <w:t>catalystawards@nas.edu</w:t>
        </w:r>
      </w:hyperlink>
      <w:r w:rsidR="00B63BED" w:rsidRPr="00C53D9E">
        <w:rPr>
          <w:rFonts w:cstheme="minorHAnsi"/>
        </w:rPr>
        <w:t>.</w:t>
      </w:r>
    </w:p>
    <w:p w14:paraId="4C9F8E57" w14:textId="3C75658A" w:rsidR="00867D85" w:rsidRPr="00C53D9E" w:rsidRDefault="00CE0FC6" w:rsidP="00867D85">
      <w:pPr>
        <w:rPr>
          <w:rFonts w:cstheme="minorHAnsi"/>
        </w:rPr>
      </w:pPr>
      <w:r w:rsidRPr="00C53D9E">
        <w:rPr>
          <w:rFonts w:cstheme="minorHAnsi"/>
        </w:rPr>
        <w:t>The NAM’s U</w:t>
      </w:r>
      <w:r w:rsidR="00237479" w:rsidRPr="00C53D9E">
        <w:rPr>
          <w:rFonts w:cstheme="minorHAnsi"/>
        </w:rPr>
        <w:t>.</w:t>
      </w:r>
      <w:r w:rsidRPr="00C53D9E">
        <w:rPr>
          <w:rFonts w:cstheme="minorHAnsi"/>
        </w:rPr>
        <w:t>S</w:t>
      </w:r>
      <w:r w:rsidR="00237479" w:rsidRPr="00C53D9E">
        <w:rPr>
          <w:rFonts w:cstheme="minorHAnsi"/>
        </w:rPr>
        <w:t>.</w:t>
      </w:r>
      <w:r w:rsidRPr="00C53D9E">
        <w:rPr>
          <w:rFonts w:cstheme="minorHAnsi"/>
        </w:rPr>
        <w:t xml:space="preserve">-based Catalyst Award competition is part of a global initiative to extend the human healthspan. There are a number of Catalyst Award competitions worldwide that are open to innovators in over 50 countries and territories! </w:t>
      </w:r>
      <w:r w:rsidR="002B5FCD" w:rsidRPr="00C53D9E">
        <w:rPr>
          <w:rFonts w:cstheme="minorHAnsi"/>
        </w:rPr>
        <w:t xml:space="preserve">Click </w:t>
      </w:r>
      <w:hyperlink r:id="rId17" w:history="1">
        <w:r w:rsidR="002B5FCD" w:rsidRPr="00C53D9E">
          <w:rPr>
            <w:rStyle w:val="Hyperlink"/>
            <w:rFonts w:cstheme="minorHAnsi"/>
          </w:rPr>
          <w:t>here</w:t>
        </w:r>
      </w:hyperlink>
      <w:r w:rsidR="002B5FCD" w:rsidRPr="00C53D9E">
        <w:rPr>
          <w:rFonts w:cstheme="minorHAnsi"/>
        </w:rPr>
        <w:t xml:space="preserve"> to see all the open competitions and their application windows.</w:t>
      </w:r>
      <w:r w:rsidRPr="00C53D9E">
        <w:rPr>
          <w:rFonts w:cstheme="minorHAnsi"/>
        </w:rPr>
        <w:br/>
      </w:r>
      <w:r w:rsidRPr="00C53D9E">
        <w:rPr>
          <w:rFonts w:cstheme="minorHAnsi"/>
        </w:rPr>
        <w:br/>
      </w:r>
      <w:hyperlink r:id="rId18" w:history="1">
        <w:r w:rsidR="00473349" w:rsidRPr="00C53D9E">
          <w:rPr>
            <w:rStyle w:val="Hyperlink"/>
            <w:rFonts w:cstheme="minorHAnsi"/>
            <w:b/>
          </w:rPr>
          <w:t>Apply today</w:t>
        </w:r>
      </w:hyperlink>
      <w:r w:rsidR="00473349" w:rsidRPr="00C53D9E">
        <w:rPr>
          <w:rFonts w:cstheme="minorHAnsi"/>
          <w:b/>
        </w:rPr>
        <w:t xml:space="preserve"> for a chance to share your </w:t>
      </w:r>
      <w:r w:rsidR="00806C23" w:rsidRPr="00C53D9E">
        <w:rPr>
          <w:rFonts w:cstheme="minorHAnsi"/>
          <w:b/>
        </w:rPr>
        <w:t xml:space="preserve">innovative idea </w:t>
      </w:r>
      <w:r w:rsidR="00473349" w:rsidRPr="00C53D9E">
        <w:rPr>
          <w:rFonts w:cstheme="minorHAnsi"/>
          <w:b/>
        </w:rPr>
        <w:t>with the world</w:t>
      </w:r>
      <w:r w:rsidR="008160CF">
        <w:rPr>
          <w:rFonts w:cstheme="minorHAnsi"/>
          <w:b/>
        </w:rPr>
        <w:t>—</w:t>
      </w:r>
      <w:r w:rsidR="00473349" w:rsidRPr="00C53D9E">
        <w:rPr>
          <w:rFonts w:cstheme="minorHAnsi"/>
          <w:b/>
        </w:rPr>
        <w:t>and transform the f</w:t>
      </w:r>
      <w:r w:rsidR="00DF164E" w:rsidRPr="00C53D9E">
        <w:rPr>
          <w:rFonts w:cstheme="minorHAnsi"/>
          <w:b/>
        </w:rPr>
        <w:t>uture of aging!</w:t>
      </w:r>
    </w:p>
    <w:p w14:paraId="20247FBE" w14:textId="77777777" w:rsidR="003E5420" w:rsidRPr="00C53D9E" w:rsidRDefault="003E5420">
      <w:pPr>
        <w:pBdr>
          <w:bottom w:val="single" w:sz="12" w:space="1" w:color="auto"/>
        </w:pBdr>
        <w:rPr>
          <w:rFonts w:eastAsia="Times New Roman" w:cstheme="minorHAnsi"/>
        </w:rPr>
      </w:pPr>
    </w:p>
    <w:p w14:paraId="33455139" w14:textId="77777777" w:rsidR="00241778" w:rsidRPr="00C53D9E" w:rsidRDefault="00241778">
      <w:pPr>
        <w:rPr>
          <w:rFonts w:eastAsia="Times New Roman" w:cstheme="minorHAnsi"/>
          <w:b/>
          <w:color w:val="000000" w:themeColor="text1"/>
          <w:u w:val="single"/>
        </w:rPr>
      </w:pPr>
      <w:r w:rsidRPr="00C53D9E">
        <w:rPr>
          <w:rFonts w:eastAsia="Times New Roman" w:cstheme="minorHAnsi"/>
          <w:b/>
          <w:color w:val="000000" w:themeColor="text1"/>
          <w:u w:val="single"/>
        </w:rPr>
        <w:t>Social Media Posts</w:t>
      </w:r>
    </w:p>
    <w:p w14:paraId="0549D034" w14:textId="77777777" w:rsidR="00241778" w:rsidRPr="00C53D9E" w:rsidRDefault="00241778">
      <w:pPr>
        <w:rPr>
          <w:rFonts w:eastAsia="Times New Roman" w:cstheme="minorHAnsi"/>
          <w:b/>
        </w:rPr>
      </w:pPr>
      <w:r w:rsidRPr="00C53D9E">
        <w:rPr>
          <w:rFonts w:eastAsia="Times New Roman" w:cstheme="minorHAnsi"/>
          <w:b/>
        </w:rPr>
        <w:lastRenderedPageBreak/>
        <w:t>Twitter</w:t>
      </w:r>
      <w:r w:rsidR="00473349" w:rsidRPr="00C53D9E">
        <w:rPr>
          <w:rFonts w:eastAsia="Times New Roman" w:cstheme="minorHAnsi"/>
          <w:b/>
        </w:rPr>
        <w:t xml:space="preserve"> </w:t>
      </w:r>
    </w:p>
    <w:p w14:paraId="2D1279AC" w14:textId="45A513B0" w:rsidR="00D50993" w:rsidRPr="00C53D9E" w:rsidRDefault="00DC52A2" w:rsidP="00DF164E">
      <w:pPr>
        <w:pStyle w:val="ListParagraph"/>
        <w:numPr>
          <w:ilvl w:val="0"/>
          <w:numId w:val="10"/>
        </w:numPr>
        <w:rPr>
          <w:rFonts w:eastAsia="Times New Roman" w:cstheme="minorHAnsi"/>
        </w:rPr>
      </w:pPr>
      <w:hyperlink r:id="rId19" w:history="1">
        <w:r w:rsidR="00025B9B" w:rsidRPr="00F75411">
          <w:rPr>
            <w:rStyle w:val="Hyperlink"/>
            <w:rFonts w:cstheme="minorHAnsi"/>
            <w:b/>
            <w:bCs/>
            <w:bdr w:val="none" w:sz="0" w:space="0" w:color="auto" w:frame="1"/>
          </w:rPr>
          <w:t>Tweet this!</w:t>
        </w:r>
      </w:hyperlink>
      <w:r w:rsidR="00025B9B" w:rsidRPr="00C53D9E">
        <w:rPr>
          <w:rFonts w:cstheme="minorHAnsi"/>
          <w:noProof/>
        </w:rPr>
        <w:t xml:space="preserve"> </w:t>
      </w:r>
      <w:r w:rsidR="00025B9B" w:rsidRPr="00C53D9E">
        <w:rPr>
          <w:rFonts w:cstheme="minorHAnsi"/>
          <w:noProof/>
        </w:rPr>
        <w:drawing>
          <wp:inline distT="0" distB="0" distL="0" distR="0" wp14:anchorId="4EFBB396" wp14:editId="29257076">
            <wp:extent cx="289560" cy="226060"/>
            <wp:effectExtent l="0" t="0" r="0" b="2540"/>
            <wp:docPr id="1" name="Picture 1" descr="https://nam.edu/wp-content/uploads/2016/03/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nam.edu/wp-content/uploads/2016/03/twitter.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9560" cy="226060"/>
                    </a:xfrm>
                    <a:prstGeom prst="rect">
                      <a:avLst/>
                    </a:prstGeom>
                    <a:noFill/>
                    <a:ln>
                      <a:noFill/>
                    </a:ln>
                  </pic:spPr>
                </pic:pic>
              </a:graphicData>
            </a:graphic>
          </wp:inline>
        </w:drawing>
      </w:r>
      <w:hyperlink r:id="rId21" w:history="1">
        <w:r w:rsidR="00B1111B" w:rsidRPr="00C53D9E">
          <w:rPr>
            <w:rStyle w:val="Hyperlink"/>
            <w:rFonts w:cstheme="minorHAnsi"/>
          </w:rPr>
          <w:t>.@theNAMedicine</w:t>
        </w:r>
      </w:hyperlink>
      <w:r w:rsidR="00D50993" w:rsidRPr="00C53D9E">
        <w:rPr>
          <w:rFonts w:cstheme="minorHAnsi"/>
        </w:rPr>
        <w:t xml:space="preserve"> #HealthyLongevity Catalyst Awards are back for another </w:t>
      </w:r>
      <w:r w:rsidR="006C6934" w:rsidRPr="00C53D9E">
        <w:rPr>
          <w:rFonts w:cstheme="minorHAnsi"/>
        </w:rPr>
        <w:t>cycle</w:t>
      </w:r>
      <w:r w:rsidR="00D50993" w:rsidRPr="00C53D9E">
        <w:rPr>
          <w:rFonts w:cstheme="minorHAnsi"/>
        </w:rPr>
        <w:t xml:space="preserve">! Applications open </w:t>
      </w:r>
      <w:r w:rsidR="00D50993" w:rsidRPr="005014E0">
        <w:rPr>
          <w:rFonts w:cstheme="minorHAnsi"/>
        </w:rPr>
        <w:t xml:space="preserve">January </w:t>
      </w:r>
      <w:r w:rsidR="00A82FED" w:rsidRPr="005014E0">
        <w:rPr>
          <w:rFonts w:cstheme="minorHAnsi"/>
        </w:rPr>
        <w:t>23</w:t>
      </w:r>
      <w:r w:rsidR="008160CF">
        <w:rPr>
          <w:rFonts w:cstheme="minorHAnsi"/>
        </w:rPr>
        <w:t>—</w:t>
      </w:r>
      <w:r w:rsidR="00E84E8B">
        <w:rPr>
          <w:rFonts w:cstheme="minorHAnsi"/>
        </w:rPr>
        <w:t>Submit</w:t>
      </w:r>
      <w:r w:rsidR="00E84E8B" w:rsidRPr="00C53D9E">
        <w:rPr>
          <w:rFonts w:cstheme="minorHAnsi"/>
        </w:rPr>
        <w:t xml:space="preserve"> </w:t>
      </w:r>
      <w:r w:rsidR="00EF48B0" w:rsidRPr="00C53D9E">
        <w:rPr>
          <w:rFonts w:cstheme="minorHAnsi"/>
        </w:rPr>
        <w:t xml:space="preserve">a </w:t>
      </w:r>
      <w:r w:rsidR="00D50993" w:rsidRPr="00C53D9E">
        <w:rPr>
          <w:rFonts w:cstheme="minorHAnsi"/>
        </w:rPr>
        <w:t xml:space="preserve">2-page </w:t>
      </w:r>
      <w:r w:rsidR="00EF48B0" w:rsidRPr="00C53D9E">
        <w:rPr>
          <w:rFonts w:cstheme="minorHAnsi"/>
        </w:rPr>
        <w:t xml:space="preserve">narrative </w:t>
      </w:r>
      <w:r w:rsidR="00D50993" w:rsidRPr="00C53D9E">
        <w:rPr>
          <w:rFonts w:cstheme="minorHAnsi"/>
        </w:rPr>
        <w:t xml:space="preserve">for a chance at $50K and an opportunity to transform the future of aging: https://nam.edu/Catalyst-Award-Guidelines </w:t>
      </w:r>
    </w:p>
    <w:p w14:paraId="1EEF9749" w14:textId="28B48DAA" w:rsidR="00BF0872" w:rsidRPr="00C53D9E" w:rsidRDefault="00DC52A2" w:rsidP="00BF0872">
      <w:pPr>
        <w:pStyle w:val="ListParagraph"/>
        <w:numPr>
          <w:ilvl w:val="0"/>
          <w:numId w:val="10"/>
        </w:numPr>
        <w:rPr>
          <w:rFonts w:cstheme="minorHAnsi"/>
        </w:rPr>
      </w:pPr>
      <w:hyperlink r:id="rId22" w:history="1">
        <w:r w:rsidR="00BF0872" w:rsidRPr="00F75411">
          <w:rPr>
            <w:rStyle w:val="Hyperlink"/>
            <w:rFonts w:cstheme="minorHAnsi"/>
            <w:b/>
            <w:bCs/>
            <w:bdr w:val="none" w:sz="0" w:space="0" w:color="auto" w:frame="1"/>
          </w:rPr>
          <w:t>Tweet this!</w:t>
        </w:r>
      </w:hyperlink>
      <w:r w:rsidR="00BF0872" w:rsidRPr="00C53D9E">
        <w:rPr>
          <w:rFonts w:cstheme="minorHAnsi"/>
          <w:noProof/>
        </w:rPr>
        <w:t xml:space="preserve"> </w:t>
      </w:r>
      <w:r w:rsidR="00BF0872" w:rsidRPr="00C53D9E">
        <w:rPr>
          <w:rFonts w:cstheme="minorHAnsi"/>
          <w:noProof/>
        </w:rPr>
        <w:drawing>
          <wp:inline distT="0" distB="0" distL="0" distR="0" wp14:anchorId="688B88E2" wp14:editId="4C0F3D3D">
            <wp:extent cx="289560" cy="226060"/>
            <wp:effectExtent l="0" t="0" r="0" b="2540"/>
            <wp:docPr id="12" name="Picture 12" descr="https://nam.edu/wp-content/uploads/2016/03/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nam.edu/wp-content/uploads/2016/03/twitter.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9560" cy="226060"/>
                    </a:xfrm>
                    <a:prstGeom prst="rect">
                      <a:avLst/>
                    </a:prstGeom>
                    <a:noFill/>
                    <a:ln>
                      <a:noFill/>
                    </a:ln>
                  </pic:spPr>
                </pic:pic>
              </a:graphicData>
            </a:graphic>
          </wp:inline>
        </w:drawing>
      </w:r>
      <w:r w:rsidR="00BF0872" w:rsidRPr="00C53D9E">
        <w:rPr>
          <w:rStyle w:val="Strong"/>
          <w:rFonts w:cstheme="minorHAnsi"/>
          <w:color w:val="666666"/>
          <w:bdr w:val="none" w:sz="0" w:space="0" w:color="auto" w:frame="1"/>
          <w:shd w:val="clear" w:color="auto" w:fill="FFFFFF"/>
        </w:rPr>
        <w:t> </w:t>
      </w:r>
      <w:r w:rsidR="00BF0872" w:rsidRPr="00C53D9E">
        <w:rPr>
          <w:rFonts w:cstheme="minorHAnsi"/>
        </w:rPr>
        <w:t xml:space="preserve">Starting on January 23, the NAM's #HealthyLongevity Catalyst Awards will accept applications for the 2023 cycle—Learn more about how a Catalyst Award can kick-start your innovative idea &amp; transform the field of aging: https://nam.edu/Catalyst-Award-Guidelines </w:t>
      </w:r>
    </w:p>
    <w:p w14:paraId="7BC4FBDB" w14:textId="6E099EF3" w:rsidR="00473349" w:rsidRPr="00C53D9E" w:rsidRDefault="00DC52A2" w:rsidP="00DF164E">
      <w:pPr>
        <w:pStyle w:val="ListParagraph"/>
        <w:numPr>
          <w:ilvl w:val="0"/>
          <w:numId w:val="10"/>
        </w:numPr>
        <w:rPr>
          <w:rFonts w:eastAsia="Times New Roman" w:cstheme="minorHAnsi"/>
        </w:rPr>
      </w:pPr>
      <w:hyperlink r:id="rId23" w:history="1">
        <w:r w:rsidR="00025B9B" w:rsidRPr="00F75411">
          <w:rPr>
            <w:rStyle w:val="Hyperlink"/>
            <w:rFonts w:cstheme="minorHAnsi"/>
            <w:b/>
            <w:bCs/>
            <w:bdr w:val="none" w:sz="0" w:space="0" w:color="auto" w:frame="1"/>
          </w:rPr>
          <w:t>Tweet this!</w:t>
        </w:r>
      </w:hyperlink>
      <w:r w:rsidR="00025B9B" w:rsidRPr="00C53D9E">
        <w:rPr>
          <w:rFonts w:cstheme="minorHAnsi"/>
          <w:noProof/>
        </w:rPr>
        <w:t xml:space="preserve"> </w:t>
      </w:r>
      <w:r w:rsidR="00025B9B" w:rsidRPr="00C53D9E">
        <w:rPr>
          <w:rFonts w:cstheme="minorHAnsi"/>
          <w:noProof/>
        </w:rPr>
        <w:drawing>
          <wp:inline distT="0" distB="0" distL="0" distR="0" wp14:anchorId="3E8D0319" wp14:editId="42BCBE9B">
            <wp:extent cx="289560" cy="226060"/>
            <wp:effectExtent l="0" t="0" r="0" b="2540"/>
            <wp:docPr id="19" name="Picture 19" descr="https://nam.edu/wp-content/uploads/2016/03/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nam.edu/wp-content/uploads/2016/03/twitter.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9560" cy="226060"/>
                    </a:xfrm>
                    <a:prstGeom prst="rect">
                      <a:avLst/>
                    </a:prstGeom>
                    <a:noFill/>
                    <a:ln>
                      <a:noFill/>
                    </a:ln>
                  </pic:spPr>
                </pic:pic>
              </a:graphicData>
            </a:graphic>
          </wp:inline>
        </w:drawing>
      </w:r>
      <w:r w:rsidR="00025B9B" w:rsidRPr="00C53D9E">
        <w:rPr>
          <w:rStyle w:val="Strong"/>
          <w:rFonts w:cstheme="minorHAnsi"/>
          <w:color w:val="666666"/>
          <w:bdr w:val="none" w:sz="0" w:space="0" w:color="auto" w:frame="1"/>
          <w:shd w:val="clear" w:color="auto" w:fill="FFFFFF"/>
        </w:rPr>
        <w:t> </w:t>
      </w:r>
      <w:r w:rsidR="00DF164E" w:rsidRPr="00C53D9E">
        <w:rPr>
          <w:rFonts w:eastAsia="Times New Roman" w:cstheme="minorHAnsi"/>
        </w:rPr>
        <w:t>Do you have an idea that cou</w:t>
      </w:r>
      <w:r w:rsidR="009B34C2" w:rsidRPr="00C53D9E">
        <w:rPr>
          <w:rFonts w:eastAsia="Times New Roman" w:cstheme="minorHAnsi"/>
        </w:rPr>
        <w:t xml:space="preserve">ld help people stay healthy, productive, </w:t>
      </w:r>
      <w:r w:rsidR="008564E9" w:rsidRPr="00C53D9E">
        <w:rPr>
          <w:rFonts w:eastAsia="Times New Roman" w:cstheme="minorHAnsi"/>
        </w:rPr>
        <w:t xml:space="preserve">&amp; socially </w:t>
      </w:r>
      <w:r w:rsidR="009B34C2" w:rsidRPr="00C53D9E">
        <w:rPr>
          <w:rFonts w:eastAsia="Times New Roman" w:cstheme="minorHAnsi"/>
        </w:rPr>
        <w:t xml:space="preserve">connected </w:t>
      </w:r>
      <w:r w:rsidR="00DF164E" w:rsidRPr="00C53D9E">
        <w:rPr>
          <w:rFonts w:eastAsia="Times New Roman" w:cstheme="minorHAnsi"/>
        </w:rPr>
        <w:t>as they age</w:t>
      </w:r>
      <w:r w:rsidR="00DF61E5" w:rsidRPr="00C53D9E">
        <w:rPr>
          <w:rFonts w:eastAsia="Times New Roman" w:cstheme="minorHAnsi"/>
        </w:rPr>
        <w:t xml:space="preserve">? </w:t>
      </w:r>
      <w:r w:rsidR="00E84E8B">
        <w:rPr>
          <w:rFonts w:eastAsia="Times New Roman" w:cstheme="minorHAnsi"/>
        </w:rPr>
        <w:t>Submit</w:t>
      </w:r>
      <w:r w:rsidR="00E84E8B" w:rsidRPr="00C53D9E">
        <w:rPr>
          <w:rFonts w:eastAsia="Times New Roman" w:cstheme="minorHAnsi"/>
        </w:rPr>
        <w:t xml:space="preserve"> </w:t>
      </w:r>
      <w:r w:rsidR="00FB3ABB" w:rsidRPr="00C53D9E">
        <w:rPr>
          <w:rFonts w:eastAsia="Times New Roman" w:cstheme="minorHAnsi"/>
        </w:rPr>
        <w:t xml:space="preserve">a </w:t>
      </w:r>
      <w:r w:rsidR="00DF61E5" w:rsidRPr="00C53D9E">
        <w:rPr>
          <w:rFonts w:eastAsia="Times New Roman" w:cstheme="minorHAnsi"/>
        </w:rPr>
        <w:t xml:space="preserve">simple 2-page </w:t>
      </w:r>
      <w:r w:rsidR="00FB3ABB" w:rsidRPr="00C53D9E">
        <w:rPr>
          <w:rFonts w:eastAsia="Times New Roman" w:cstheme="minorHAnsi"/>
        </w:rPr>
        <w:t xml:space="preserve">narrative </w:t>
      </w:r>
      <w:r w:rsidR="00DF61E5" w:rsidRPr="00C53D9E">
        <w:rPr>
          <w:rFonts w:eastAsia="Times New Roman" w:cstheme="minorHAnsi"/>
        </w:rPr>
        <w:t xml:space="preserve">application </w:t>
      </w:r>
      <w:r w:rsidR="00473349" w:rsidRPr="00C53D9E">
        <w:rPr>
          <w:rFonts w:eastAsia="Times New Roman" w:cstheme="minorHAnsi"/>
        </w:rPr>
        <w:t xml:space="preserve">for </w:t>
      </w:r>
      <w:r w:rsidR="00DF61E5" w:rsidRPr="00C53D9E">
        <w:rPr>
          <w:rFonts w:eastAsia="Times New Roman" w:cstheme="minorHAnsi"/>
        </w:rPr>
        <w:t>the opportunity to win a</w:t>
      </w:r>
      <w:r w:rsidR="00473349" w:rsidRPr="00C53D9E">
        <w:rPr>
          <w:rFonts w:eastAsia="Times New Roman" w:cstheme="minorHAnsi"/>
        </w:rPr>
        <w:t xml:space="preserve"> </w:t>
      </w:r>
      <w:r w:rsidR="00FB3ABB" w:rsidRPr="00C53D9E">
        <w:rPr>
          <w:rFonts w:eastAsia="Times New Roman" w:cstheme="minorHAnsi"/>
        </w:rPr>
        <w:t xml:space="preserve">$50K </w:t>
      </w:r>
      <w:r w:rsidR="00473349" w:rsidRPr="00C53D9E">
        <w:rPr>
          <w:rFonts w:eastAsia="Times New Roman" w:cstheme="minorHAnsi"/>
        </w:rPr>
        <w:t xml:space="preserve">#HealthyLongevity Catalyst Award </w:t>
      </w:r>
      <w:r w:rsidR="00DF164E" w:rsidRPr="00C53D9E">
        <w:rPr>
          <w:rFonts w:eastAsia="Times New Roman" w:cstheme="minorHAnsi"/>
        </w:rPr>
        <w:t>from @theNAMedicine</w:t>
      </w:r>
      <w:r w:rsidR="00473349" w:rsidRPr="00C53D9E">
        <w:rPr>
          <w:rFonts w:eastAsia="Times New Roman" w:cstheme="minorHAnsi"/>
        </w:rPr>
        <w:t xml:space="preserve">: </w:t>
      </w:r>
      <w:r w:rsidR="00E60EAB" w:rsidRPr="00C53D9E">
        <w:rPr>
          <w:rFonts w:eastAsia="Times New Roman" w:cstheme="minorHAnsi"/>
        </w:rPr>
        <w:t>https://nam.edu/Catalyst-Award-Guidelines</w:t>
      </w:r>
      <w:r w:rsidR="00DF164E" w:rsidRPr="00C53D9E">
        <w:rPr>
          <w:rFonts w:eastAsia="Times New Roman" w:cstheme="minorHAnsi"/>
        </w:rPr>
        <w:t xml:space="preserve"> </w:t>
      </w:r>
    </w:p>
    <w:p w14:paraId="275A0FC3" w14:textId="3548C2AF" w:rsidR="00473349" w:rsidRPr="00C53D9E" w:rsidRDefault="00DC52A2" w:rsidP="00D50993">
      <w:pPr>
        <w:pStyle w:val="ListParagraph"/>
        <w:numPr>
          <w:ilvl w:val="0"/>
          <w:numId w:val="10"/>
        </w:numPr>
        <w:rPr>
          <w:rFonts w:eastAsia="Times New Roman" w:cstheme="minorHAnsi"/>
        </w:rPr>
      </w:pPr>
      <w:hyperlink r:id="rId24" w:history="1">
        <w:r w:rsidR="00025B9B" w:rsidRPr="00F75411">
          <w:rPr>
            <w:rStyle w:val="Hyperlink"/>
            <w:rFonts w:cstheme="minorHAnsi"/>
            <w:b/>
            <w:bCs/>
            <w:bdr w:val="none" w:sz="0" w:space="0" w:color="auto" w:frame="1"/>
          </w:rPr>
          <w:t>Tweet this!</w:t>
        </w:r>
      </w:hyperlink>
      <w:r w:rsidR="00025B9B" w:rsidRPr="00C53D9E">
        <w:rPr>
          <w:rFonts w:cstheme="minorHAnsi"/>
          <w:noProof/>
        </w:rPr>
        <w:t xml:space="preserve"> </w:t>
      </w:r>
      <w:r w:rsidR="00025B9B" w:rsidRPr="00C53D9E">
        <w:rPr>
          <w:rFonts w:cstheme="minorHAnsi"/>
          <w:noProof/>
        </w:rPr>
        <w:drawing>
          <wp:inline distT="0" distB="0" distL="0" distR="0" wp14:anchorId="54D8FBBD" wp14:editId="233E72F4">
            <wp:extent cx="289560" cy="226060"/>
            <wp:effectExtent l="0" t="0" r="0" b="2540"/>
            <wp:docPr id="20" name="Picture 20" descr="https://nam.edu/wp-content/uploads/2016/03/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nam.edu/wp-content/uploads/2016/03/twitter.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9560" cy="226060"/>
                    </a:xfrm>
                    <a:prstGeom prst="rect">
                      <a:avLst/>
                    </a:prstGeom>
                    <a:noFill/>
                    <a:ln>
                      <a:noFill/>
                    </a:ln>
                  </pic:spPr>
                </pic:pic>
              </a:graphicData>
            </a:graphic>
          </wp:inline>
        </w:drawing>
      </w:r>
      <w:r w:rsidR="00025B9B" w:rsidRPr="00C53D9E">
        <w:rPr>
          <w:rStyle w:val="Strong"/>
          <w:rFonts w:cstheme="minorHAnsi"/>
          <w:color w:val="666666"/>
          <w:bdr w:val="none" w:sz="0" w:space="0" w:color="auto" w:frame="1"/>
          <w:shd w:val="clear" w:color="auto" w:fill="FFFFFF"/>
        </w:rPr>
        <w:t> </w:t>
      </w:r>
      <w:r w:rsidR="00473349" w:rsidRPr="00C53D9E">
        <w:rPr>
          <w:rFonts w:eastAsia="Times New Roman" w:cstheme="minorHAnsi"/>
        </w:rPr>
        <w:t xml:space="preserve">Last year, </w:t>
      </w:r>
      <w:r w:rsidR="00DF164E" w:rsidRPr="00C53D9E">
        <w:rPr>
          <w:rFonts w:eastAsia="Times New Roman" w:cstheme="minorHAnsi"/>
        </w:rPr>
        <w:t>2</w:t>
      </w:r>
      <w:r w:rsidR="007C0525" w:rsidRPr="00C53D9E">
        <w:rPr>
          <w:rFonts w:eastAsia="Times New Roman" w:cstheme="minorHAnsi"/>
        </w:rPr>
        <w:t>5</w:t>
      </w:r>
      <w:r w:rsidR="00806C23" w:rsidRPr="00C53D9E">
        <w:rPr>
          <w:rFonts w:eastAsia="Times New Roman" w:cstheme="minorHAnsi"/>
        </w:rPr>
        <w:t xml:space="preserve"> </w:t>
      </w:r>
      <w:r w:rsidR="00473349" w:rsidRPr="00C53D9E">
        <w:rPr>
          <w:rFonts w:eastAsia="Times New Roman" w:cstheme="minorHAnsi"/>
        </w:rPr>
        <w:t>innovators</w:t>
      </w:r>
      <w:r w:rsidR="006C6934" w:rsidRPr="00C53D9E">
        <w:rPr>
          <w:rFonts w:eastAsia="Times New Roman" w:cstheme="minorHAnsi"/>
        </w:rPr>
        <w:t xml:space="preserve"> each</w:t>
      </w:r>
      <w:r w:rsidR="00473349" w:rsidRPr="00C53D9E">
        <w:rPr>
          <w:rFonts w:eastAsia="Times New Roman" w:cstheme="minorHAnsi"/>
        </w:rPr>
        <w:t xml:space="preserve"> received </w:t>
      </w:r>
      <w:r w:rsidR="00DF164E" w:rsidRPr="00C53D9E">
        <w:rPr>
          <w:rFonts w:eastAsia="Times New Roman" w:cstheme="minorHAnsi"/>
        </w:rPr>
        <w:t>$50K</w:t>
      </w:r>
      <w:r w:rsidR="00473349" w:rsidRPr="00C53D9E">
        <w:rPr>
          <w:rFonts w:eastAsia="Times New Roman" w:cstheme="minorHAnsi"/>
        </w:rPr>
        <w:t xml:space="preserve"> </w:t>
      </w:r>
      <w:r w:rsidR="005A1492" w:rsidRPr="00C53D9E">
        <w:rPr>
          <w:rFonts w:eastAsia="Times New Roman" w:cstheme="minorHAnsi"/>
        </w:rPr>
        <w:t>&amp;</w:t>
      </w:r>
      <w:r w:rsidR="00473349" w:rsidRPr="00C53D9E">
        <w:rPr>
          <w:rFonts w:eastAsia="Times New Roman" w:cstheme="minorHAnsi"/>
        </w:rPr>
        <w:t xml:space="preserve"> </w:t>
      </w:r>
      <w:r w:rsidR="00DF164E" w:rsidRPr="00C53D9E">
        <w:rPr>
          <w:rFonts w:eastAsia="Times New Roman" w:cstheme="minorHAnsi"/>
        </w:rPr>
        <w:t>global</w:t>
      </w:r>
      <w:r w:rsidR="00473349" w:rsidRPr="00C53D9E">
        <w:rPr>
          <w:rFonts w:eastAsia="Times New Roman" w:cstheme="minorHAnsi"/>
        </w:rPr>
        <w:t xml:space="preserve"> recognition for </w:t>
      </w:r>
      <w:r w:rsidR="00DF164E" w:rsidRPr="00C53D9E">
        <w:rPr>
          <w:rFonts w:eastAsia="Times New Roman" w:cstheme="minorHAnsi"/>
        </w:rPr>
        <w:t xml:space="preserve">their </w:t>
      </w:r>
      <w:r w:rsidR="00473349" w:rsidRPr="00C53D9E">
        <w:rPr>
          <w:rFonts w:eastAsia="Times New Roman" w:cstheme="minorHAnsi"/>
        </w:rPr>
        <w:t xml:space="preserve">breakthrough ideas to extend the human healthspan. Could you be next? Apply today for </w:t>
      </w:r>
      <w:r w:rsidR="00DF164E" w:rsidRPr="00C53D9E">
        <w:rPr>
          <w:rFonts w:eastAsia="Times New Roman" w:cstheme="minorHAnsi"/>
        </w:rPr>
        <w:t>a</w:t>
      </w:r>
      <w:r w:rsidR="00473349" w:rsidRPr="00C53D9E">
        <w:rPr>
          <w:rFonts w:eastAsia="Times New Roman" w:cstheme="minorHAnsi"/>
        </w:rPr>
        <w:t xml:space="preserve"> #HealthyLongevity Catalyst Award</w:t>
      </w:r>
      <w:r w:rsidR="00DF164E" w:rsidRPr="00C53D9E">
        <w:rPr>
          <w:rFonts w:eastAsia="Times New Roman" w:cstheme="minorHAnsi"/>
        </w:rPr>
        <w:t xml:space="preserve"> from @theNAMedicine</w:t>
      </w:r>
      <w:r w:rsidR="00473349" w:rsidRPr="00C53D9E">
        <w:rPr>
          <w:rFonts w:eastAsia="Times New Roman" w:cstheme="minorHAnsi"/>
        </w:rPr>
        <w:t xml:space="preserve">: </w:t>
      </w:r>
      <w:r w:rsidR="00E60EAB" w:rsidRPr="00C53D9E">
        <w:rPr>
          <w:rFonts w:eastAsia="Times New Roman" w:cstheme="minorHAnsi"/>
        </w:rPr>
        <w:t>https://nam.edu/Catalyst-Award-Guidelines</w:t>
      </w:r>
      <w:r w:rsidR="00DF164E" w:rsidRPr="00C53D9E">
        <w:rPr>
          <w:rFonts w:eastAsia="Times New Roman" w:cstheme="minorHAnsi"/>
        </w:rPr>
        <w:t xml:space="preserve"> </w:t>
      </w:r>
    </w:p>
    <w:p w14:paraId="170476AF" w14:textId="3BE971E5" w:rsidR="00DF61E5" w:rsidRPr="00C53D9E" w:rsidRDefault="00DC52A2" w:rsidP="00DF164E">
      <w:pPr>
        <w:pStyle w:val="ListParagraph"/>
        <w:numPr>
          <w:ilvl w:val="0"/>
          <w:numId w:val="10"/>
        </w:numPr>
        <w:rPr>
          <w:rFonts w:eastAsia="Times New Roman" w:cstheme="minorHAnsi"/>
        </w:rPr>
      </w:pPr>
      <w:hyperlink r:id="rId25" w:history="1">
        <w:r w:rsidR="00025B9B" w:rsidRPr="00F75411">
          <w:rPr>
            <w:rStyle w:val="Hyperlink"/>
            <w:rFonts w:cstheme="minorHAnsi"/>
            <w:b/>
            <w:bCs/>
            <w:bdr w:val="none" w:sz="0" w:space="0" w:color="auto" w:frame="1"/>
          </w:rPr>
          <w:t>Tweet this!</w:t>
        </w:r>
        <w:r w:rsidR="00025B9B" w:rsidRPr="00F75411">
          <w:rPr>
            <w:rStyle w:val="Hyperlink"/>
            <w:rFonts w:cstheme="minorHAnsi"/>
            <w:b/>
            <w:bCs/>
            <w:noProof/>
          </w:rPr>
          <w:t xml:space="preserve"> </w:t>
        </w:r>
      </w:hyperlink>
      <w:r w:rsidR="00025B9B" w:rsidRPr="00C53D9E">
        <w:rPr>
          <w:rFonts w:cstheme="minorHAnsi"/>
          <w:noProof/>
        </w:rPr>
        <w:drawing>
          <wp:inline distT="0" distB="0" distL="0" distR="0" wp14:anchorId="23EF5C27" wp14:editId="30AF1491">
            <wp:extent cx="289560" cy="226060"/>
            <wp:effectExtent l="0" t="0" r="0" b="2540"/>
            <wp:docPr id="21" name="Picture 21" descr="https://nam.edu/wp-content/uploads/2016/03/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nam.edu/wp-content/uploads/2016/03/twitter.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9560" cy="226060"/>
                    </a:xfrm>
                    <a:prstGeom prst="rect">
                      <a:avLst/>
                    </a:prstGeom>
                    <a:noFill/>
                    <a:ln>
                      <a:noFill/>
                    </a:ln>
                  </pic:spPr>
                </pic:pic>
              </a:graphicData>
            </a:graphic>
          </wp:inline>
        </w:drawing>
      </w:r>
      <w:r w:rsidR="00025B9B" w:rsidRPr="00C53D9E">
        <w:rPr>
          <w:rStyle w:val="Strong"/>
          <w:rFonts w:cstheme="minorHAnsi"/>
          <w:color w:val="666666"/>
          <w:bdr w:val="none" w:sz="0" w:space="0" w:color="auto" w:frame="1"/>
          <w:shd w:val="clear" w:color="auto" w:fill="FFFFFF"/>
        </w:rPr>
        <w:t> </w:t>
      </w:r>
      <w:hyperlink r:id="rId26" w:history="1">
        <w:r w:rsidR="00DF164E" w:rsidRPr="00C53D9E">
          <w:rPr>
            <w:rStyle w:val="Hyperlink"/>
            <w:rFonts w:cstheme="minorHAnsi"/>
          </w:rPr>
          <w:t>.@theNAMedicine</w:t>
        </w:r>
      </w:hyperlink>
      <w:r w:rsidR="00DF164E" w:rsidRPr="00C53D9E">
        <w:rPr>
          <w:rFonts w:cstheme="minorHAnsi"/>
        </w:rPr>
        <w:t xml:space="preserve"> designed a simple competition to find the next big idea in #healthylongevity. A 2-page </w:t>
      </w:r>
      <w:r w:rsidR="00EF48B0" w:rsidRPr="00C53D9E">
        <w:rPr>
          <w:rFonts w:cstheme="minorHAnsi"/>
        </w:rPr>
        <w:t xml:space="preserve">narrative </w:t>
      </w:r>
      <w:r w:rsidR="00DF164E" w:rsidRPr="00C53D9E">
        <w:rPr>
          <w:rFonts w:cstheme="minorHAnsi"/>
        </w:rPr>
        <w:t>is all it takes to be considered for a $50K cash prize</w:t>
      </w:r>
      <w:r w:rsidR="00AD782C" w:rsidRPr="00C53D9E">
        <w:rPr>
          <w:rFonts w:cstheme="minorHAnsi"/>
        </w:rPr>
        <w:t>!</w:t>
      </w:r>
      <w:r w:rsidR="00DF164E" w:rsidRPr="00C53D9E">
        <w:rPr>
          <w:rFonts w:cstheme="minorHAnsi"/>
        </w:rPr>
        <w:t xml:space="preserve"> Appl</w:t>
      </w:r>
      <w:r w:rsidR="00DF164E" w:rsidRPr="005014E0">
        <w:rPr>
          <w:rFonts w:cstheme="minorHAnsi"/>
        </w:rPr>
        <w:t xml:space="preserve">y by </w:t>
      </w:r>
      <w:r w:rsidR="006C6934" w:rsidRPr="005014E0">
        <w:rPr>
          <w:rFonts w:cstheme="minorHAnsi"/>
        </w:rPr>
        <w:t>Feb 27</w:t>
      </w:r>
      <w:r w:rsidR="00DF164E" w:rsidRPr="005014E0">
        <w:rPr>
          <w:rFonts w:cstheme="minorHAnsi"/>
        </w:rPr>
        <w:t>:</w:t>
      </w:r>
      <w:r w:rsidR="00DF164E" w:rsidRPr="00C53D9E">
        <w:rPr>
          <w:rFonts w:cstheme="minorHAnsi"/>
        </w:rPr>
        <w:t xml:space="preserve"> </w:t>
      </w:r>
      <w:r w:rsidR="00E60EAB" w:rsidRPr="00C53D9E">
        <w:rPr>
          <w:rFonts w:cstheme="minorHAnsi"/>
        </w:rPr>
        <w:t>https://nam.edu/Catalyst-Award-Guidelines</w:t>
      </w:r>
      <w:r w:rsidR="00DF164E" w:rsidRPr="00C53D9E">
        <w:rPr>
          <w:rFonts w:cstheme="minorHAnsi"/>
        </w:rPr>
        <w:t xml:space="preserve"> </w:t>
      </w:r>
    </w:p>
    <w:bookmarkStart w:id="0" w:name="_Hlk122598964"/>
    <w:p w14:paraId="6E4B8AF2" w14:textId="7A895DEC" w:rsidR="000842E5" w:rsidRPr="00C53D9E" w:rsidRDefault="00F75411" w:rsidP="00DF164E">
      <w:pPr>
        <w:pStyle w:val="ListParagraph"/>
        <w:numPr>
          <w:ilvl w:val="0"/>
          <w:numId w:val="10"/>
        </w:numPr>
        <w:rPr>
          <w:rStyle w:val="Hyperlink"/>
          <w:rFonts w:eastAsia="Times New Roman" w:cstheme="minorHAnsi"/>
          <w:color w:val="auto"/>
          <w:u w:val="none"/>
        </w:rPr>
      </w:pPr>
      <w:r w:rsidRPr="00F75411">
        <w:rPr>
          <w:rFonts w:cstheme="minorHAnsi"/>
          <w:b/>
          <w:bCs/>
          <w:bdr w:val="none" w:sz="0" w:space="0" w:color="auto" w:frame="1"/>
        </w:rPr>
        <w:fldChar w:fldCharType="begin"/>
      </w:r>
      <w:r w:rsidR="000724C8">
        <w:rPr>
          <w:rFonts w:cstheme="minorHAnsi"/>
          <w:b/>
          <w:bCs/>
          <w:bdr w:val="none" w:sz="0" w:space="0" w:color="auto" w:frame="1"/>
        </w:rPr>
        <w:instrText>HYPERLINK "https://ctt.ac/M9ahx"</w:instrText>
      </w:r>
      <w:r w:rsidRPr="00F75411">
        <w:rPr>
          <w:rFonts w:cstheme="minorHAnsi"/>
          <w:b/>
          <w:bCs/>
          <w:bdr w:val="none" w:sz="0" w:space="0" w:color="auto" w:frame="1"/>
        </w:rPr>
      </w:r>
      <w:r w:rsidRPr="00F75411">
        <w:rPr>
          <w:rFonts w:cstheme="minorHAnsi"/>
          <w:b/>
          <w:bCs/>
          <w:bdr w:val="none" w:sz="0" w:space="0" w:color="auto" w:frame="1"/>
        </w:rPr>
        <w:fldChar w:fldCharType="separate"/>
      </w:r>
      <w:r w:rsidR="00025B9B" w:rsidRPr="00F75411">
        <w:rPr>
          <w:rStyle w:val="Hyperlink"/>
          <w:rFonts w:cstheme="minorHAnsi"/>
          <w:b/>
          <w:bCs/>
          <w:bdr w:val="none" w:sz="0" w:space="0" w:color="auto" w:frame="1"/>
        </w:rPr>
        <w:t>Tweet this!</w:t>
      </w:r>
      <w:r w:rsidRPr="00F75411">
        <w:rPr>
          <w:rFonts w:cstheme="minorHAnsi"/>
          <w:b/>
          <w:bCs/>
          <w:bdr w:val="none" w:sz="0" w:space="0" w:color="auto" w:frame="1"/>
        </w:rPr>
        <w:fldChar w:fldCharType="end"/>
      </w:r>
      <w:r w:rsidR="00025B9B" w:rsidRPr="00C53D9E">
        <w:rPr>
          <w:rFonts w:cstheme="minorHAnsi"/>
          <w:noProof/>
        </w:rPr>
        <w:t xml:space="preserve"> </w:t>
      </w:r>
      <w:r w:rsidR="00025B9B" w:rsidRPr="00C53D9E">
        <w:rPr>
          <w:rFonts w:cstheme="minorHAnsi"/>
          <w:noProof/>
        </w:rPr>
        <w:drawing>
          <wp:inline distT="0" distB="0" distL="0" distR="0" wp14:anchorId="7F507838" wp14:editId="4D20E817">
            <wp:extent cx="289560" cy="226060"/>
            <wp:effectExtent l="0" t="0" r="0" b="2540"/>
            <wp:docPr id="22" name="Picture 22" descr="https://nam.edu/wp-content/uploads/2016/03/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nam.edu/wp-content/uploads/2016/03/twitter.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9560" cy="226060"/>
                    </a:xfrm>
                    <a:prstGeom prst="rect">
                      <a:avLst/>
                    </a:prstGeom>
                    <a:noFill/>
                    <a:ln>
                      <a:noFill/>
                    </a:ln>
                  </pic:spPr>
                </pic:pic>
              </a:graphicData>
            </a:graphic>
          </wp:inline>
        </w:drawing>
      </w:r>
      <w:r w:rsidR="00025B9B" w:rsidRPr="00C53D9E">
        <w:rPr>
          <w:rStyle w:val="Strong"/>
          <w:rFonts w:cstheme="minorHAnsi"/>
          <w:color w:val="666666"/>
          <w:bdr w:val="none" w:sz="0" w:space="0" w:color="auto" w:frame="1"/>
          <w:shd w:val="clear" w:color="auto" w:fill="FFFFFF"/>
        </w:rPr>
        <w:t> </w:t>
      </w:r>
      <w:bookmarkEnd w:id="0"/>
      <w:r w:rsidR="00D50993" w:rsidRPr="00C53D9E">
        <w:rPr>
          <w:rFonts w:cstheme="minorHAnsi"/>
        </w:rPr>
        <w:t xml:space="preserve">Calling all Innovators! The </w:t>
      </w:r>
      <w:hyperlink r:id="rId27" w:history="1">
        <w:r w:rsidR="00D50993" w:rsidRPr="00C53D9E">
          <w:rPr>
            <w:rStyle w:val="Hyperlink"/>
            <w:rFonts w:cstheme="minorHAnsi"/>
          </w:rPr>
          <w:t>@theNAMedicine</w:t>
        </w:r>
      </w:hyperlink>
      <w:r w:rsidR="00D50993" w:rsidRPr="00C53D9E">
        <w:rPr>
          <w:rStyle w:val="Hyperlink"/>
          <w:rFonts w:cstheme="minorHAnsi"/>
          <w:u w:val="none"/>
        </w:rPr>
        <w:t xml:space="preserve"> </w:t>
      </w:r>
      <w:r w:rsidR="00D50993" w:rsidRPr="00C53D9E">
        <w:rPr>
          <w:rStyle w:val="Hyperlink"/>
          <w:rFonts w:cstheme="minorHAnsi"/>
          <w:color w:val="000000" w:themeColor="text1"/>
          <w:u w:val="none"/>
        </w:rPr>
        <w:t>is</w:t>
      </w:r>
      <w:r w:rsidR="005B67C3" w:rsidRPr="00C53D9E">
        <w:rPr>
          <w:rStyle w:val="Hyperlink"/>
          <w:rFonts w:cstheme="minorHAnsi"/>
          <w:color w:val="000000" w:themeColor="text1"/>
          <w:u w:val="none"/>
        </w:rPr>
        <w:t xml:space="preserve"> seeking ideas from any field with the potential to promote human</w:t>
      </w:r>
      <w:r w:rsidR="004B5CD8" w:rsidRPr="00C53D9E">
        <w:rPr>
          <w:rStyle w:val="Hyperlink"/>
          <w:rFonts w:cstheme="minorHAnsi"/>
          <w:color w:val="000000" w:themeColor="text1"/>
          <w:u w:val="none"/>
        </w:rPr>
        <w:t xml:space="preserve"> health &amp; well-being</w:t>
      </w:r>
      <w:r w:rsidR="00C772E4">
        <w:rPr>
          <w:rStyle w:val="Hyperlink"/>
          <w:rFonts w:cstheme="minorHAnsi"/>
          <w:color w:val="000000" w:themeColor="text1"/>
          <w:u w:val="none"/>
        </w:rPr>
        <w:t xml:space="preserve"> throughout the lifespan</w:t>
      </w:r>
      <w:r w:rsidR="004B5CD8" w:rsidRPr="00C53D9E">
        <w:rPr>
          <w:rStyle w:val="Hyperlink"/>
          <w:rFonts w:cstheme="minorHAnsi"/>
          <w:color w:val="000000" w:themeColor="text1"/>
          <w:u w:val="none"/>
        </w:rPr>
        <w:t>. Think you</w:t>
      </w:r>
      <w:r w:rsidR="005B67C3" w:rsidRPr="00C53D9E">
        <w:rPr>
          <w:rStyle w:val="Hyperlink"/>
          <w:rFonts w:cstheme="minorHAnsi"/>
          <w:color w:val="000000" w:themeColor="text1"/>
          <w:u w:val="none"/>
        </w:rPr>
        <w:t xml:space="preserve">r project can transform the field of #HealthyLongevity? Apply for </w:t>
      </w:r>
      <w:r w:rsidR="006C6934" w:rsidRPr="00C53D9E">
        <w:rPr>
          <w:rStyle w:val="Hyperlink"/>
          <w:rFonts w:cstheme="minorHAnsi"/>
          <w:color w:val="000000" w:themeColor="text1"/>
          <w:u w:val="none"/>
        </w:rPr>
        <w:t xml:space="preserve">a </w:t>
      </w:r>
      <w:r w:rsidR="005B67C3" w:rsidRPr="00C53D9E">
        <w:rPr>
          <w:rStyle w:val="Hyperlink"/>
          <w:rFonts w:cstheme="minorHAnsi"/>
          <w:color w:val="000000" w:themeColor="text1"/>
          <w:u w:val="none"/>
        </w:rPr>
        <w:t xml:space="preserve">Catalyst Award today: </w:t>
      </w:r>
      <w:r w:rsidR="005B67C3" w:rsidRPr="00C53D9E">
        <w:rPr>
          <w:rFonts w:cstheme="minorHAnsi"/>
        </w:rPr>
        <w:t>https://nam.edu/Catalyst-Award-Guidelines</w:t>
      </w:r>
    </w:p>
    <w:p w14:paraId="7C272447" w14:textId="62E683E6" w:rsidR="000842E5" w:rsidRPr="00C53D9E" w:rsidRDefault="00DC52A2" w:rsidP="00DF164E">
      <w:pPr>
        <w:pStyle w:val="ListParagraph"/>
        <w:numPr>
          <w:ilvl w:val="0"/>
          <w:numId w:val="10"/>
        </w:numPr>
        <w:rPr>
          <w:rStyle w:val="Hyperlink"/>
          <w:rFonts w:eastAsia="Times New Roman" w:cstheme="minorHAnsi"/>
          <w:color w:val="auto"/>
          <w:u w:val="none"/>
        </w:rPr>
      </w:pPr>
      <w:hyperlink r:id="rId28" w:history="1">
        <w:r w:rsidR="002C30FB" w:rsidRPr="00F75411">
          <w:rPr>
            <w:rStyle w:val="Hyperlink"/>
            <w:rFonts w:cstheme="minorHAnsi"/>
            <w:b/>
            <w:bCs/>
            <w:bdr w:val="none" w:sz="0" w:space="0" w:color="auto" w:frame="1"/>
          </w:rPr>
          <w:t>Tweet this!</w:t>
        </w:r>
      </w:hyperlink>
      <w:r w:rsidR="002C30FB" w:rsidRPr="00C53D9E">
        <w:rPr>
          <w:rFonts w:cstheme="minorHAnsi"/>
          <w:noProof/>
        </w:rPr>
        <w:t xml:space="preserve"> </w:t>
      </w:r>
      <w:r w:rsidR="002C30FB" w:rsidRPr="00C53D9E">
        <w:rPr>
          <w:rFonts w:cstheme="minorHAnsi"/>
          <w:noProof/>
        </w:rPr>
        <w:drawing>
          <wp:inline distT="0" distB="0" distL="0" distR="0" wp14:anchorId="4599C281" wp14:editId="36C7A435">
            <wp:extent cx="289560" cy="226060"/>
            <wp:effectExtent l="0" t="0" r="0" b="2540"/>
            <wp:docPr id="5" name="Picture 5" descr="https://nam.edu/wp-content/uploads/2016/03/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nam.edu/wp-content/uploads/2016/03/twitter.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9560" cy="226060"/>
                    </a:xfrm>
                    <a:prstGeom prst="rect">
                      <a:avLst/>
                    </a:prstGeom>
                    <a:noFill/>
                    <a:ln>
                      <a:noFill/>
                    </a:ln>
                  </pic:spPr>
                </pic:pic>
              </a:graphicData>
            </a:graphic>
          </wp:inline>
        </w:drawing>
      </w:r>
      <w:r w:rsidR="002C30FB" w:rsidRPr="00C53D9E">
        <w:rPr>
          <w:rStyle w:val="Strong"/>
          <w:rFonts w:cstheme="minorHAnsi"/>
          <w:color w:val="666666"/>
          <w:bdr w:val="none" w:sz="0" w:space="0" w:color="auto" w:frame="1"/>
          <w:shd w:val="clear" w:color="auto" w:fill="FFFFFF"/>
        </w:rPr>
        <w:t> </w:t>
      </w:r>
      <w:r w:rsidR="00B00E9E" w:rsidRPr="00C53D9E">
        <w:rPr>
          <w:rStyle w:val="Hyperlink"/>
          <w:rFonts w:cstheme="minorHAnsi"/>
          <w:color w:val="auto"/>
          <w:u w:val="none"/>
        </w:rPr>
        <w:t>A</w:t>
      </w:r>
      <w:r w:rsidR="002C30FB" w:rsidRPr="00C53D9E">
        <w:rPr>
          <w:rStyle w:val="Hyperlink"/>
          <w:rFonts w:cstheme="minorHAnsi"/>
          <w:color w:val="auto"/>
          <w:u w:val="none"/>
        </w:rPr>
        <w:t>pplying for a Catalyst Award can</w:t>
      </w:r>
      <w:r w:rsidR="00850738" w:rsidRPr="00C53D9E">
        <w:rPr>
          <w:rStyle w:val="Hyperlink"/>
          <w:rFonts w:cstheme="minorHAnsi"/>
          <w:color w:val="auto"/>
          <w:u w:val="none"/>
        </w:rPr>
        <w:t xml:space="preserve"> open the doors to </w:t>
      </w:r>
      <w:r w:rsidR="002C30FB" w:rsidRPr="00C53D9E">
        <w:rPr>
          <w:rStyle w:val="Hyperlink"/>
          <w:rFonts w:cstheme="minorHAnsi"/>
          <w:color w:val="auto"/>
          <w:u w:val="none"/>
        </w:rPr>
        <w:t xml:space="preserve">innovation in #HealthyLongevity &amp; </w:t>
      </w:r>
      <w:r w:rsidR="006D18A5" w:rsidRPr="00C53D9E">
        <w:rPr>
          <w:rStyle w:val="Hyperlink"/>
          <w:rFonts w:cstheme="minorHAnsi"/>
          <w:color w:val="auto"/>
          <w:u w:val="none"/>
        </w:rPr>
        <w:t xml:space="preserve">unlock future </w:t>
      </w:r>
      <w:r w:rsidR="002C30FB" w:rsidRPr="00C53D9E">
        <w:rPr>
          <w:rStyle w:val="Hyperlink"/>
          <w:rFonts w:cstheme="minorHAnsi"/>
          <w:color w:val="auto"/>
          <w:u w:val="none"/>
        </w:rPr>
        <w:t xml:space="preserve">funding opportunities of up to </w:t>
      </w:r>
      <w:r w:rsidR="006C6934" w:rsidRPr="00C53D9E">
        <w:rPr>
          <w:rStyle w:val="Hyperlink"/>
          <w:rFonts w:cstheme="minorHAnsi"/>
          <w:color w:val="auto"/>
          <w:u w:val="none"/>
        </w:rPr>
        <w:t>$</w:t>
      </w:r>
      <w:r w:rsidR="002D264A" w:rsidRPr="00C53D9E">
        <w:rPr>
          <w:rStyle w:val="Hyperlink"/>
          <w:rFonts w:cstheme="minorHAnsi"/>
          <w:color w:val="auto"/>
          <w:u w:val="none"/>
        </w:rPr>
        <w:t>5</w:t>
      </w:r>
      <w:r w:rsidR="002C30FB" w:rsidRPr="00C53D9E">
        <w:rPr>
          <w:rStyle w:val="Hyperlink"/>
          <w:rFonts w:cstheme="minorHAnsi"/>
          <w:color w:val="auto"/>
          <w:u w:val="none"/>
        </w:rPr>
        <w:t xml:space="preserve">M USD! Learn more about how </w:t>
      </w:r>
      <w:r w:rsidR="00B00E9E" w:rsidRPr="00C53D9E">
        <w:rPr>
          <w:rStyle w:val="Hyperlink"/>
          <w:rFonts w:cstheme="minorHAnsi"/>
          <w:color w:val="auto"/>
          <w:u w:val="none"/>
        </w:rPr>
        <w:t xml:space="preserve">a 2-page </w:t>
      </w:r>
      <w:r w:rsidR="00EF48B0" w:rsidRPr="00C53D9E">
        <w:rPr>
          <w:rStyle w:val="Hyperlink"/>
          <w:rFonts w:cstheme="minorHAnsi"/>
          <w:color w:val="auto"/>
          <w:u w:val="none"/>
        </w:rPr>
        <w:t xml:space="preserve">narrative </w:t>
      </w:r>
      <w:r w:rsidR="002C30FB" w:rsidRPr="00C53D9E">
        <w:rPr>
          <w:rStyle w:val="Hyperlink"/>
          <w:rFonts w:cstheme="minorHAnsi"/>
          <w:color w:val="auto"/>
          <w:u w:val="none"/>
        </w:rPr>
        <w:t xml:space="preserve">can kick-start your idea &amp; </w:t>
      </w:r>
      <w:r w:rsidR="001934E9" w:rsidRPr="00C53D9E">
        <w:rPr>
          <w:rStyle w:val="Hyperlink"/>
          <w:rFonts w:cstheme="minorHAnsi"/>
          <w:color w:val="auto"/>
          <w:u w:val="none"/>
        </w:rPr>
        <w:t>offer</w:t>
      </w:r>
      <w:r w:rsidR="002C30FB" w:rsidRPr="00C53D9E">
        <w:rPr>
          <w:rStyle w:val="Hyperlink"/>
          <w:rFonts w:cstheme="minorHAnsi"/>
          <w:color w:val="auto"/>
          <w:u w:val="none"/>
        </w:rPr>
        <w:t xml:space="preserve"> eligibility for larger prizes: https://nam.edu/Catalyst-Award-Guidelines</w:t>
      </w:r>
    </w:p>
    <w:p w14:paraId="04943BE0" w14:textId="66439A6C" w:rsidR="000842E5" w:rsidRPr="00C53D9E" w:rsidRDefault="00DC52A2" w:rsidP="00DF164E">
      <w:pPr>
        <w:pStyle w:val="ListParagraph"/>
        <w:numPr>
          <w:ilvl w:val="0"/>
          <w:numId w:val="10"/>
        </w:numPr>
        <w:rPr>
          <w:rFonts w:cstheme="minorHAnsi"/>
        </w:rPr>
      </w:pPr>
      <w:hyperlink r:id="rId29" w:history="1">
        <w:r w:rsidR="002604EA" w:rsidRPr="00F75411">
          <w:rPr>
            <w:rStyle w:val="Hyperlink"/>
            <w:rFonts w:cstheme="minorHAnsi"/>
            <w:b/>
            <w:bCs/>
            <w:bdr w:val="none" w:sz="0" w:space="0" w:color="auto" w:frame="1"/>
          </w:rPr>
          <w:t>Tweet this!</w:t>
        </w:r>
      </w:hyperlink>
      <w:r w:rsidR="002604EA" w:rsidRPr="00C53D9E">
        <w:rPr>
          <w:rFonts w:cstheme="minorHAnsi"/>
          <w:noProof/>
        </w:rPr>
        <w:t xml:space="preserve"> </w:t>
      </w:r>
      <w:r w:rsidR="002604EA" w:rsidRPr="00C53D9E">
        <w:rPr>
          <w:rFonts w:cstheme="minorHAnsi"/>
          <w:noProof/>
        </w:rPr>
        <w:drawing>
          <wp:inline distT="0" distB="0" distL="0" distR="0" wp14:anchorId="2D1F49B0" wp14:editId="245AA9A6">
            <wp:extent cx="289560" cy="226060"/>
            <wp:effectExtent l="0" t="0" r="0" b="2540"/>
            <wp:docPr id="8" name="Picture 8" descr="https://nam.edu/wp-content/uploads/2016/03/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nam.edu/wp-content/uploads/2016/03/twitter.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9560" cy="226060"/>
                    </a:xfrm>
                    <a:prstGeom prst="rect">
                      <a:avLst/>
                    </a:prstGeom>
                    <a:noFill/>
                    <a:ln>
                      <a:noFill/>
                    </a:ln>
                  </pic:spPr>
                </pic:pic>
              </a:graphicData>
            </a:graphic>
          </wp:inline>
        </w:drawing>
      </w:r>
      <w:r w:rsidR="002604EA" w:rsidRPr="00C53D9E">
        <w:rPr>
          <w:rStyle w:val="Strong"/>
          <w:rFonts w:cstheme="minorHAnsi"/>
          <w:color w:val="666666"/>
          <w:bdr w:val="none" w:sz="0" w:space="0" w:color="auto" w:frame="1"/>
          <w:shd w:val="clear" w:color="auto" w:fill="FFFFFF"/>
        </w:rPr>
        <w:t> </w:t>
      </w:r>
      <w:r w:rsidR="002D264A" w:rsidRPr="00C53D9E">
        <w:rPr>
          <w:rFonts w:cstheme="minorHAnsi"/>
        </w:rPr>
        <w:t xml:space="preserve">Catalyst Awards offer </w:t>
      </w:r>
      <w:r w:rsidR="00CC7B61" w:rsidRPr="00C53D9E">
        <w:rPr>
          <w:rFonts w:cstheme="minorHAnsi"/>
        </w:rPr>
        <w:t>$</w:t>
      </w:r>
      <w:r w:rsidR="006C6934" w:rsidRPr="00C53D9E">
        <w:rPr>
          <w:rFonts w:cstheme="minorHAnsi"/>
        </w:rPr>
        <w:t xml:space="preserve">50K </w:t>
      </w:r>
      <w:r w:rsidR="00CC7B61" w:rsidRPr="00C53D9E">
        <w:rPr>
          <w:rFonts w:cstheme="minorHAnsi"/>
        </w:rPr>
        <w:t xml:space="preserve">USD in </w:t>
      </w:r>
      <w:r w:rsidR="002D264A" w:rsidRPr="00C53D9E">
        <w:rPr>
          <w:rFonts w:cstheme="minorHAnsi"/>
        </w:rPr>
        <w:t xml:space="preserve">seed funding for bold ideas in #HealthyLongevity, opportunities for international recognition, &amp; eligibility for subsequent funding. </w:t>
      </w:r>
      <w:r w:rsidR="00223301">
        <w:rPr>
          <w:rFonts w:cstheme="minorHAnsi"/>
        </w:rPr>
        <w:t>Upload</w:t>
      </w:r>
      <w:r w:rsidR="00223301" w:rsidRPr="00C53D9E">
        <w:rPr>
          <w:rFonts w:cstheme="minorHAnsi"/>
        </w:rPr>
        <w:t xml:space="preserve"> </w:t>
      </w:r>
      <w:r w:rsidR="00223301">
        <w:rPr>
          <w:rFonts w:cstheme="minorHAnsi"/>
        </w:rPr>
        <w:t>a</w:t>
      </w:r>
      <w:r w:rsidR="00223301" w:rsidRPr="00C53D9E">
        <w:rPr>
          <w:rFonts w:cstheme="minorHAnsi"/>
        </w:rPr>
        <w:t xml:space="preserve"> </w:t>
      </w:r>
      <w:r w:rsidR="002D264A" w:rsidRPr="00C53D9E">
        <w:rPr>
          <w:rFonts w:cstheme="minorHAnsi"/>
        </w:rPr>
        <w:t xml:space="preserve">simple 2-page </w:t>
      </w:r>
      <w:r w:rsidR="00EF48B0" w:rsidRPr="00C53D9E">
        <w:rPr>
          <w:rFonts w:cstheme="minorHAnsi"/>
        </w:rPr>
        <w:t xml:space="preserve">narrative </w:t>
      </w:r>
      <w:r w:rsidR="002D264A" w:rsidRPr="00C53D9E">
        <w:rPr>
          <w:rFonts w:cstheme="minorHAnsi"/>
        </w:rPr>
        <w:t>for these opportunities &amp; more! https://nam.edu/Catalyst-Award-Guidelines</w:t>
      </w:r>
    </w:p>
    <w:p w14:paraId="6ADE7117" w14:textId="6F19F699" w:rsidR="00DF164E" w:rsidRPr="00C53D9E" w:rsidRDefault="00DC52A2" w:rsidP="00E34295">
      <w:pPr>
        <w:pStyle w:val="ListParagraph"/>
        <w:numPr>
          <w:ilvl w:val="0"/>
          <w:numId w:val="10"/>
        </w:numPr>
        <w:rPr>
          <w:rFonts w:cstheme="minorHAnsi"/>
        </w:rPr>
      </w:pPr>
      <w:hyperlink r:id="rId30" w:history="1">
        <w:r w:rsidR="007A2DA2" w:rsidRPr="00F75411">
          <w:rPr>
            <w:rStyle w:val="Hyperlink"/>
            <w:rFonts w:cstheme="minorHAnsi"/>
            <w:b/>
            <w:bCs/>
            <w:bdr w:val="none" w:sz="0" w:space="0" w:color="auto" w:frame="1"/>
          </w:rPr>
          <w:t>Tweet this!</w:t>
        </w:r>
      </w:hyperlink>
      <w:r w:rsidR="007A2DA2" w:rsidRPr="00C53D9E">
        <w:rPr>
          <w:rFonts w:cstheme="minorHAnsi"/>
          <w:noProof/>
        </w:rPr>
        <w:t xml:space="preserve"> </w:t>
      </w:r>
      <w:r w:rsidR="007A2DA2" w:rsidRPr="00C53D9E">
        <w:rPr>
          <w:rFonts w:cstheme="minorHAnsi"/>
          <w:noProof/>
        </w:rPr>
        <w:drawing>
          <wp:inline distT="0" distB="0" distL="0" distR="0" wp14:anchorId="3C092DA0" wp14:editId="472835F5">
            <wp:extent cx="289560" cy="226060"/>
            <wp:effectExtent l="0" t="0" r="0" b="2540"/>
            <wp:docPr id="14" name="Picture 14" descr="https://nam.edu/wp-content/uploads/2016/03/twi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nam.edu/wp-content/uploads/2016/03/twitter.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9560" cy="226060"/>
                    </a:xfrm>
                    <a:prstGeom prst="rect">
                      <a:avLst/>
                    </a:prstGeom>
                    <a:noFill/>
                    <a:ln>
                      <a:noFill/>
                    </a:ln>
                  </pic:spPr>
                </pic:pic>
              </a:graphicData>
            </a:graphic>
          </wp:inline>
        </w:drawing>
      </w:r>
      <w:r w:rsidR="007A2DA2" w:rsidRPr="00C53D9E">
        <w:rPr>
          <w:rStyle w:val="Strong"/>
          <w:rFonts w:cstheme="minorHAnsi"/>
          <w:color w:val="666666"/>
          <w:bdr w:val="none" w:sz="0" w:space="0" w:color="auto" w:frame="1"/>
          <w:shd w:val="clear" w:color="auto" w:fill="FFFFFF"/>
        </w:rPr>
        <w:t> </w:t>
      </w:r>
      <w:r w:rsidR="00B00E9E" w:rsidRPr="00C53D9E">
        <w:rPr>
          <w:rFonts w:cstheme="minorHAnsi"/>
        </w:rPr>
        <w:t xml:space="preserve">Beyond </w:t>
      </w:r>
      <w:r w:rsidR="006D18A5" w:rsidRPr="00C53D9E">
        <w:rPr>
          <w:rFonts w:cstheme="minorHAnsi"/>
        </w:rPr>
        <w:t xml:space="preserve">$50K </w:t>
      </w:r>
      <w:r w:rsidR="00B97771" w:rsidRPr="00C53D9E">
        <w:rPr>
          <w:rFonts w:cstheme="minorHAnsi"/>
        </w:rPr>
        <w:t>seed funding, the #HealthyLongevity Catalyst Awards offer</w:t>
      </w:r>
      <w:r w:rsidR="00B00E9E" w:rsidRPr="00C53D9E">
        <w:rPr>
          <w:rFonts w:cstheme="minorHAnsi"/>
        </w:rPr>
        <w:t xml:space="preserve">s </w:t>
      </w:r>
      <w:r w:rsidR="00B97771" w:rsidRPr="00C53D9E">
        <w:rPr>
          <w:rFonts w:cstheme="minorHAnsi"/>
        </w:rPr>
        <w:t xml:space="preserve">international collaboration &amp; networking, professional development, </w:t>
      </w:r>
      <w:r w:rsidR="006E2578" w:rsidRPr="00C53D9E">
        <w:rPr>
          <w:rFonts w:cstheme="minorHAnsi"/>
        </w:rPr>
        <w:t>&amp;</w:t>
      </w:r>
      <w:r w:rsidR="00B97771" w:rsidRPr="00C53D9E">
        <w:rPr>
          <w:rFonts w:cstheme="minorHAnsi"/>
        </w:rPr>
        <w:t xml:space="preserve"> prospects for subsequent funding.</w:t>
      </w:r>
      <w:r w:rsidR="006E2578" w:rsidRPr="00C53D9E">
        <w:rPr>
          <w:rFonts w:cstheme="minorHAnsi"/>
        </w:rPr>
        <w:t xml:space="preserve"> A mere 2-page </w:t>
      </w:r>
      <w:r w:rsidR="00EF48B0" w:rsidRPr="00C53D9E">
        <w:rPr>
          <w:rFonts w:cstheme="minorHAnsi"/>
        </w:rPr>
        <w:t xml:space="preserve">narrative </w:t>
      </w:r>
      <w:r w:rsidR="006E2578" w:rsidRPr="00C53D9E">
        <w:rPr>
          <w:rFonts w:cstheme="minorHAnsi"/>
        </w:rPr>
        <w:t xml:space="preserve">can </w:t>
      </w:r>
      <w:r w:rsidR="00223301">
        <w:rPr>
          <w:rFonts w:cstheme="minorHAnsi"/>
        </w:rPr>
        <w:t>unlock</w:t>
      </w:r>
      <w:r w:rsidR="006E2578" w:rsidRPr="00C53D9E">
        <w:rPr>
          <w:rFonts w:cstheme="minorHAnsi"/>
        </w:rPr>
        <w:t xml:space="preserve"> access to these opportunities—https://nam.edu/Catalyst-Award-Guidelines</w:t>
      </w:r>
      <w:r w:rsidR="00C6189E" w:rsidRPr="00C53D9E">
        <w:rPr>
          <w:rFonts w:cstheme="minorHAnsi"/>
        </w:rPr>
        <w:br/>
      </w:r>
    </w:p>
    <w:p w14:paraId="7B680501" w14:textId="77777777" w:rsidR="004C169A" w:rsidRPr="00C53D9E" w:rsidRDefault="004C169A" w:rsidP="004C169A">
      <w:pPr>
        <w:pStyle w:val="ListParagraph"/>
        <w:rPr>
          <w:rFonts w:eastAsia="Times New Roman" w:cstheme="minorHAnsi"/>
        </w:rPr>
      </w:pPr>
    </w:p>
    <w:p w14:paraId="451B7139" w14:textId="77777777" w:rsidR="00241778" w:rsidRPr="00C53D9E" w:rsidRDefault="00241778">
      <w:pPr>
        <w:rPr>
          <w:rFonts w:cstheme="minorHAnsi"/>
          <w:b/>
        </w:rPr>
      </w:pPr>
      <w:r w:rsidRPr="00C53D9E">
        <w:rPr>
          <w:rFonts w:cstheme="minorHAnsi"/>
          <w:b/>
        </w:rPr>
        <w:t>Facebook</w:t>
      </w:r>
      <w:r w:rsidR="00050C1F" w:rsidRPr="00C53D9E">
        <w:rPr>
          <w:rFonts w:cstheme="minorHAnsi"/>
          <w:b/>
        </w:rPr>
        <w:t>/LinkedIn</w:t>
      </w:r>
    </w:p>
    <w:p w14:paraId="17D38840" w14:textId="38DF72B7" w:rsidR="008564E9" w:rsidRPr="00C53D9E" w:rsidRDefault="009C78B8" w:rsidP="008564E9">
      <w:pPr>
        <w:pStyle w:val="ListParagraph"/>
        <w:numPr>
          <w:ilvl w:val="0"/>
          <w:numId w:val="14"/>
        </w:numPr>
        <w:rPr>
          <w:rFonts w:cstheme="minorHAnsi"/>
        </w:rPr>
      </w:pPr>
      <w:r w:rsidRPr="00C53D9E">
        <w:rPr>
          <w:rFonts w:cstheme="minorHAnsi"/>
        </w:rPr>
        <w:t>A funding opportunity unlike any other! Calling all innovators—creative researchers, trailblazing technologists, inspired non-profit leaders, and imaginative start-ups!</w:t>
      </w:r>
      <w:r w:rsidR="008564E9" w:rsidRPr="00C53D9E">
        <w:rPr>
          <w:rFonts w:cstheme="minorHAnsi"/>
        </w:rPr>
        <w:t xml:space="preserve"> The National Academy of Medicine’s Healthy Longevity Catalyst Awards is accepting </w:t>
      </w:r>
      <w:r w:rsidR="00D7194E" w:rsidRPr="00C53D9E">
        <w:rPr>
          <w:rFonts w:cstheme="minorHAnsi"/>
        </w:rPr>
        <w:t xml:space="preserve">bold, new </w:t>
      </w:r>
      <w:r w:rsidR="009B1A87" w:rsidRPr="00C53D9E">
        <w:rPr>
          <w:rFonts w:cstheme="minorHAnsi"/>
        </w:rPr>
        <w:t xml:space="preserve">ideas </w:t>
      </w:r>
      <w:r w:rsidR="008564E9" w:rsidRPr="00C53D9E">
        <w:rPr>
          <w:rFonts w:cstheme="minorHAnsi"/>
        </w:rPr>
        <w:t>to promote health throughout the lifespan</w:t>
      </w:r>
      <w:r w:rsidRPr="00C53D9E">
        <w:rPr>
          <w:rFonts w:cstheme="minorHAnsi"/>
        </w:rPr>
        <w:t xml:space="preserve"> f</w:t>
      </w:r>
      <w:r w:rsidRPr="005014E0">
        <w:rPr>
          <w:rFonts w:cstheme="minorHAnsi"/>
        </w:rPr>
        <w:t>rom</w:t>
      </w:r>
      <w:r w:rsidR="008564E9" w:rsidRPr="005014E0">
        <w:rPr>
          <w:rFonts w:cstheme="minorHAnsi"/>
        </w:rPr>
        <w:t xml:space="preserve"> January </w:t>
      </w:r>
      <w:r w:rsidR="0095321D" w:rsidRPr="005014E0">
        <w:rPr>
          <w:rFonts w:cstheme="minorHAnsi"/>
        </w:rPr>
        <w:t>23</w:t>
      </w:r>
      <w:r w:rsidR="008564E9" w:rsidRPr="005014E0">
        <w:rPr>
          <w:rFonts w:cstheme="minorHAnsi"/>
        </w:rPr>
        <w:t xml:space="preserve">, </w:t>
      </w:r>
      <w:r w:rsidR="006D18A5" w:rsidRPr="005014E0">
        <w:rPr>
          <w:rFonts w:cstheme="minorHAnsi"/>
        </w:rPr>
        <w:t>2023</w:t>
      </w:r>
      <w:r w:rsidR="008564E9" w:rsidRPr="005014E0">
        <w:rPr>
          <w:rFonts w:cstheme="minorHAnsi"/>
        </w:rPr>
        <w:t xml:space="preserve">, to February </w:t>
      </w:r>
      <w:r w:rsidR="006D18A5" w:rsidRPr="005014E0">
        <w:rPr>
          <w:rFonts w:cstheme="minorHAnsi"/>
        </w:rPr>
        <w:t>27</w:t>
      </w:r>
      <w:r w:rsidR="008564E9" w:rsidRPr="005014E0">
        <w:rPr>
          <w:rFonts w:cstheme="minorHAnsi"/>
        </w:rPr>
        <w:t xml:space="preserve">, </w:t>
      </w:r>
      <w:r w:rsidR="006D18A5" w:rsidRPr="005014E0">
        <w:rPr>
          <w:rFonts w:cstheme="minorHAnsi"/>
        </w:rPr>
        <w:t>2023</w:t>
      </w:r>
      <w:r w:rsidR="008564E9" w:rsidRPr="005014E0">
        <w:rPr>
          <w:rFonts w:cstheme="minorHAnsi"/>
        </w:rPr>
        <w:t>, at 11:59</w:t>
      </w:r>
      <w:r w:rsidR="008564E9" w:rsidRPr="00C53D9E">
        <w:rPr>
          <w:rFonts w:cstheme="minorHAnsi"/>
        </w:rPr>
        <w:t xml:space="preserve"> pm EST. Individuals </w:t>
      </w:r>
      <w:r w:rsidR="009B1A87" w:rsidRPr="00C53D9E">
        <w:rPr>
          <w:rFonts w:cstheme="minorHAnsi"/>
        </w:rPr>
        <w:t>and</w:t>
      </w:r>
      <w:r w:rsidR="006D18A5" w:rsidRPr="00C53D9E">
        <w:rPr>
          <w:rFonts w:cstheme="minorHAnsi"/>
        </w:rPr>
        <w:t xml:space="preserve"> teams</w:t>
      </w:r>
      <w:r w:rsidR="009B1A87" w:rsidRPr="00C53D9E">
        <w:rPr>
          <w:rFonts w:cstheme="minorHAnsi"/>
        </w:rPr>
        <w:t xml:space="preserve"> </w:t>
      </w:r>
      <w:r w:rsidR="008564E9" w:rsidRPr="00C53D9E">
        <w:rPr>
          <w:rFonts w:cstheme="minorHAnsi"/>
        </w:rPr>
        <w:t>from all disciplines</w:t>
      </w:r>
      <w:r w:rsidR="006D18A5" w:rsidRPr="00C53D9E">
        <w:rPr>
          <w:rFonts w:cstheme="minorHAnsi"/>
        </w:rPr>
        <w:t xml:space="preserve"> and sectors</w:t>
      </w:r>
      <w:r w:rsidR="008564E9" w:rsidRPr="00C53D9E">
        <w:rPr>
          <w:rFonts w:cstheme="minorHAnsi"/>
        </w:rPr>
        <w:t xml:space="preserve"> with </w:t>
      </w:r>
      <w:r w:rsidR="00223301">
        <w:rPr>
          <w:rFonts w:cstheme="minorHAnsi"/>
        </w:rPr>
        <w:t>novel</w:t>
      </w:r>
      <w:r w:rsidR="00223301" w:rsidRPr="00C53D9E">
        <w:rPr>
          <w:rFonts w:cstheme="minorHAnsi"/>
        </w:rPr>
        <w:t xml:space="preserve"> </w:t>
      </w:r>
      <w:r w:rsidR="008564E9" w:rsidRPr="00C53D9E">
        <w:rPr>
          <w:rFonts w:cstheme="minorHAnsi"/>
        </w:rPr>
        <w:t>ideas to extend human health and well-being</w:t>
      </w:r>
      <w:r w:rsidR="006D18A5" w:rsidRPr="00C53D9E">
        <w:rPr>
          <w:rFonts w:cstheme="minorHAnsi"/>
        </w:rPr>
        <w:t>,</w:t>
      </w:r>
      <w:r w:rsidR="008564E9" w:rsidRPr="00C53D9E">
        <w:rPr>
          <w:rFonts w:cstheme="minorHAnsi"/>
        </w:rPr>
        <w:t xml:space="preserve"> at any stage of life</w:t>
      </w:r>
      <w:r w:rsidR="006D18A5" w:rsidRPr="00C53D9E">
        <w:rPr>
          <w:rFonts w:cstheme="minorHAnsi"/>
        </w:rPr>
        <w:t>,</w:t>
      </w:r>
      <w:r w:rsidR="008564E9" w:rsidRPr="00C53D9E">
        <w:rPr>
          <w:rFonts w:cstheme="minorHAnsi"/>
        </w:rPr>
        <w:t xml:space="preserve"> are invited to apply. The competition is simple</w:t>
      </w:r>
      <w:r w:rsidRPr="00C53D9E">
        <w:rPr>
          <w:rFonts w:cstheme="minorHAnsi"/>
        </w:rPr>
        <w:t>—</w:t>
      </w:r>
      <w:r w:rsidR="008564E9" w:rsidRPr="00C53D9E">
        <w:rPr>
          <w:rFonts w:cstheme="minorHAnsi"/>
        </w:rPr>
        <w:t xml:space="preserve">a 2-page </w:t>
      </w:r>
      <w:r w:rsidRPr="00C53D9E">
        <w:rPr>
          <w:rFonts w:cstheme="minorHAnsi"/>
        </w:rPr>
        <w:t xml:space="preserve">narrative </w:t>
      </w:r>
      <w:r w:rsidR="009B1A87" w:rsidRPr="00C53D9E">
        <w:rPr>
          <w:rFonts w:cstheme="minorHAnsi"/>
        </w:rPr>
        <w:t xml:space="preserve">submission </w:t>
      </w:r>
      <w:r w:rsidR="008564E9" w:rsidRPr="00C53D9E">
        <w:rPr>
          <w:rFonts w:cstheme="minorHAnsi"/>
        </w:rPr>
        <w:t xml:space="preserve">is all it takes to be considered for an award worth $50K. Review the guidelines and start your application today! </w:t>
      </w:r>
      <w:hyperlink r:id="rId31" w:history="1">
        <w:r w:rsidR="008564E9" w:rsidRPr="00C53D9E">
          <w:rPr>
            <w:rStyle w:val="Hyperlink"/>
            <w:rFonts w:cstheme="minorHAnsi"/>
          </w:rPr>
          <w:t>https://nam.edu/Catalyst-Award-Guidelines</w:t>
        </w:r>
      </w:hyperlink>
      <w:r w:rsidR="008564E9" w:rsidRPr="00C53D9E">
        <w:rPr>
          <w:rFonts w:cstheme="minorHAnsi"/>
        </w:rPr>
        <w:br/>
      </w:r>
    </w:p>
    <w:p w14:paraId="190C0322" w14:textId="2DB7FA52" w:rsidR="008564E9" w:rsidRPr="00C53D9E" w:rsidRDefault="008564E9" w:rsidP="0095321D">
      <w:pPr>
        <w:pStyle w:val="ListParagraph"/>
        <w:numPr>
          <w:ilvl w:val="0"/>
          <w:numId w:val="14"/>
        </w:numPr>
        <w:rPr>
          <w:rFonts w:cstheme="minorHAnsi"/>
        </w:rPr>
      </w:pPr>
      <w:r w:rsidRPr="00C53D9E">
        <w:rPr>
          <w:rFonts w:cstheme="minorHAnsi"/>
        </w:rPr>
        <w:t xml:space="preserve">A 2-page </w:t>
      </w:r>
      <w:r w:rsidR="009C78B8" w:rsidRPr="00C53D9E">
        <w:rPr>
          <w:rFonts w:cstheme="minorHAnsi"/>
        </w:rPr>
        <w:t xml:space="preserve">narrative </w:t>
      </w:r>
      <w:r w:rsidRPr="00C53D9E">
        <w:rPr>
          <w:rFonts w:cstheme="minorHAnsi"/>
        </w:rPr>
        <w:t>application is all it takes to be considered for a $50K Healthy Longevity Catalyst Award! Open to researchers, entrepreneurs, innovators, &amp; practitioners from any background</w:t>
      </w:r>
      <w:r w:rsidR="001C208E" w:rsidRPr="00C53D9E">
        <w:rPr>
          <w:rFonts w:cstheme="minorHAnsi"/>
        </w:rPr>
        <w:t>, sector,</w:t>
      </w:r>
      <w:r w:rsidRPr="00C53D9E">
        <w:rPr>
          <w:rFonts w:cstheme="minorHAnsi"/>
        </w:rPr>
        <w:t xml:space="preserve"> or career stage.</w:t>
      </w:r>
    </w:p>
    <w:p w14:paraId="7CE0F794" w14:textId="43A00480" w:rsidR="008564E9" w:rsidRPr="00C53D9E" w:rsidRDefault="008564E9" w:rsidP="008564E9">
      <w:pPr>
        <w:pStyle w:val="ListParagraph"/>
        <w:ind w:left="1440"/>
        <w:rPr>
          <w:rFonts w:cstheme="minorHAnsi"/>
        </w:rPr>
      </w:pPr>
      <w:r w:rsidRPr="00C53D9E">
        <w:rPr>
          <w:rFonts w:cstheme="minorHAnsi"/>
        </w:rPr>
        <w:lastRenderedPageBreak/>
        <w:t>NAM Catalyst Awards reward bold, new, potentially transformative ideas to extend the human healthspan – or years of life marked by good health, productivity, &amp; social connectedness.</w:t>
      </w:r>
    </w:p>
    <w:p w14:paraId="5D86ECDD" w14:textId="1CFE3A99" w:rsidR="008564E9" w:rsidRPr="00C53D9E" w:rsidRDefault="001C208E" w:rsidP="008564E9">
      <w:pPr>
        <w:pStyle w:val="ListParagraph"/>
        <w:ind w:left="1440"/>
        <w:rPr>
          <w:rFonts w:cstheme="minorHAnsi"/>
        </w:rPr>
      </w:pPr>
      <w:r w:rsidRPr="00C53D9E">
        <w:rPr>
          <w:rFonts w:cstheme="minorHAnsi"/>
        </w:rPr>
        <w:t>Awardees will</w:t>
      </w:r>
      <w:r w:rsidR="008564E9" w:rsidRPr="00C53D9E">
        <w:rPr>
          <w:rFonts w:cstheme="minorHAnsi"/>
        </w:rPr>
        <w:t xml:space="preserve"> </w:t>
      </w:r>
      <w:r w:rsidR="009B1A87" w:rsidRPr="00C53D9E">
        <w:rPr>
          <w:rFonts w:cstheme="minorHAnsi"/>
        </w:rPr>
        <w:t xml:space="preserve">each </w:t>
      </w:r>
      <w:r w:rsidR="008564E9" w:rsidRPr="00C53D9E">
        <w:rPr>
          <w:rFonts w:cstheme="minorHAnsi"/>
        </w:rPr>
        <w:t xml:space="preserve">receive a cash prize of $50K </w:t>
      </w:r>
      <w:r w:rsidRPr="00C53D9E">
        <w:rPr>
          <w:rFonts w:cstheme="minorHAnsi"/>
        </w:rPr>
        <w:t>and become part of a global network with exclusive opportunities to compete for additional funding</w:t>
      </w:r>
      <w:r w:rsidR="008564E9" w:rsidRPr="00C53D9E">
        <w:rPr>
          <w:rFonts w:cstheme="minorHAnsi"/>
        </w:rPr>
        <w:t>.</w:t>
      </w:r>
    </w:p>
    <w:p w14:paraId="1C39BD1E" w14:textId="52BEC02D" w:rsidR="008564E9" w:rsidRPr="00C53D9E" w:rsidRDefault="008564E9" w:rsidP="008564E9">
      <w:pPr>
        <w:pStyle w:val="ListParagraph"/>
        <w:ind w:left="1440"/>
        <w:rPr>
          <w:rFonts w:cstheme="minorHAnsi"/>
        </w:rPr>
      </w:pPr>
      <w:r w:rsidRPr="00C53D9E">
        <w:rPr>
          <w:rFonts w:cstheme="minorHAnsi"/>
        </w:rPr>
        <w:t xml:space="preserve">Click to learn more about our uniquely simple application process &amp; see past winners. </w:t>
      </w:r>
      <w:hyperlink r:id="rId32" w:history="1">
        <w:r w:rsidR="00564E9E" w:rsidRPr="00C53D9E">
          <w:rPr>
            <w:rStyle w:val="Hyperlink"/>
            <w:rFonts w:cstheme="minorHAnsi"/>
          </w:rPr>
          <w:t>https://nam.edu/Catalyst-Award-Guidelines</w:t>
        </w:r>
      </w:hyperlink>
      <w:r w:rsidR="00564E9E" w:rsidRPr="00C53D9E">
        <w:rPr>
          <w:rFonts w:cstheme="minorHAnsi"/>
        </w:rPr>
        <w:t xml:space="preserve"> </w:t>
      </w:r>
      <w:r w:rsidR="004D5D72" w:rsidRPr="00C53D9E">
        <w:rPr>
          <w:rFonts w:cstheme="minorHAnsi"/>
        </w:rPr>
        <w:br/>
      </w:r>
    </w:p>
    <w:p w14:paraId="58A9B838" w14:textId="6F40A3BB" w:rsidR="004D5D72" w:rsidRPr="00C53D9E" w:rsidRDefault="00EF48B0" w:rsidP="00053CE4">
      <w:pPr>
        <w:pStyle w:val="ListParagraph"/>
        <w:numPr>
          <w:ilvl w:val="0"/>
          <w:numId w:val="15"/>
        </w:numPr>
        <w:spacing w:after="0" w:line="240" w:lineRule="auto"/>
        <w:contextualSpacing w:val="0"/>
        <w:rPr>
          <w:rFonts w:cstheme="minorHAnsi"/>
        </w:rPr>
      </w:pPr>
      <w:r w:rsidRPr="00C53D9E">
        <w:rPr>
          <w:rFonts w:cstheme="minorHAnsi"/>
        </w:rPr>
        <w:t xml:space="preserve">Individuals </w:t>
      </w:r>
      <w:r w:rsidR="004D5D72" w:rsidRPr="00C53D9E">
        <w:rPr>
          <w:rFonts w:cstheme="minorHAnsi"/>
        </w:rPr>
        <w:t>with exciting new or early-stage project</w:t>
      </w:r>
      <w:r w:rsidRPr="00C53D9E">
        <w:rPr>
          <w:rFonts w:cstheme="minorHAnsi"/>
        </w:rPr>
        <w:t>s</w:t>
      </w:r>
      <w:r w:rsidR="004D5D72" w:rsidRPr="00C53D9E">
        <w:rPr>
          <w:rFonts w:cstheme="minorHAnsi"/>
        </w:rPr>
        <w:t xml:space="preserve"> </w:t>
      </w:r>
      <w:r w:rsidR="00223301">
        <w:rPr>
          <w:rFonts w:cstheme="minorHAnsi"/>
        </w:rPr>
        <w:t>with</w:t>
      </w:r>
      <w:r w:rsidRPr="00C53D9E">
        <w:rPr>
          <w:rFonts w:cstheme="minorHAnsi"/>
        </w:rPr>
        <w:t xml:space="preserve"> </w:t>
      </w:r>
      <w:r w:rsidR="004D5D72" w:rsidRPr="00C53D9E">
        <w:rPr>
          <w:rFonts w:cstheme="minorHAnsi"/>
        </w:rPr>
        <w:t>the potential to improve the mental, physical, or social health and well-being of individuals at any age are encouraged to apply</w:t>
      </w:r>
      <w:r w:rsidRPr="00C53D9E">
        <w:rPr>
          <w:rFonts w:cstheme="minorHAnsi"/>
        </w:rPr>
        <w:t xml:space="preserve"> for the 2023 National Academy of Medicine’s Healthy Longevity Catalyst Awards</w:t>
      </w:r>
      <w:r w:rsidR="004D5D72" w:rsidRPr="00C53D9E">
        <w:rPr>
          <w:rFonts w:cstheme="minorHAnsi"/>
        </w:rPr>
        <w:t xml:space="preserve">. </w:t>
      </w:r>
      <w:r w:rsidRPr="00C53D9E">
        <w:rPr>
          <w:rFonts w:cstheme="minorHAnsi"/>
        </w:rPr>
        <w:t xml:space="preserve">Awardees each receive a cash prize of $50,000 and become part of a global network with exclusive opportunities to compete for additional funding. </w:t>
      </w:r>
      <w:r w:rsidR="004D5D72" w:rsidRPr="00C53D9E">
        <w:rPr>
          <w:rFonts w:cstheme="minorHAnsi"/>
        </w:rPr>
        <w:t>In addition, all applicants advancing to the final stages of the review process are automatically considered for subsequent funding in the form of an Accelerator Award, the second phase of the Global Competition, worth $150,000 to more than $1 million USD.</w:t>
      </w:r>
    </w:p>
    <w:p w14:paraId="6E18F1C6" w14:textId="29057DFB" w:rsidR="008564E9" w:rsidRPr="00C53D9E" w:rsidRDefault="004D5D72" w:rsidP="004D5D72">
      <w:pPr>
        <w:pStyle w:val="ListParagraph"/>
        <w:ind w:left="1440"/>
        <w:rPr>
          <w:rFonts w:cstheme="minorHAnsi"/>
          <w:i/>
          <w:iCs/>
        </w:rPr>
      </w:pPr>
      <w:r w:rsidRPr="00C53D9E">
        <w:rPr>
          <w:rFonts w:cstheme="minorHAnsi"/>
        </w:rPr>
        <w:t xml:space="preserve">We encourage you to share this opportunity with your network and consider starting your application today! </w:t>
      </w:r>
      <w:hyperlink r:id="rId33" w:history="1">
        <w:r w:rsidRPr="00C53D9E">
          <w:rPr>
            <w:rStyle w:val="Hyperlink"/>
            <w:rFonts w:cstheme="minorHAnsi"/>
          </w:rPr>
          <w:t>https://nam.edu/Catalyst-Award-Guidelines</w:t>
        </w:r>
      </w:hyperlink>
      <w:r w:rsidRPr="00C53D9E">
        <w:rPr>
          <w:rFonts w:cstheme="minorHAnsi"/>
        </w:rPr>
        <w:t xml:space="preserve"> </w:t>
      </w:r>
    </w:p>
    <w:p w14:paraId="4E003CE1" w14:textId="56C6A758" w:rsidR="008564E9" w:rsidRPr="00C53D9E" w:rsidRDefault="008564E9" w:rsidP="008564E9">
      <w:pPr>
        <w:pStyle w:val="ListParagraph"/>
        <w:ind w:firstLine="50"/>
        <w:rPr>
          <w:rFonts w:cstheme="minorHAnsi"/>
        </w:rPr>
      </w:pPr>
    </w:p>
    <w:p w14:paraId="09DB3BB7" w14:textId="0AF4210C" w:rsidR="003C5052" w:rsidRPr="00C53D9E" w:rsidRDefault="009F4F4B" w:rsidP="003C5052">
      <w:pPr>
        <w:pStyle w:val="ListParagraph"/>
        <w:numPr>
          <w:ilvl w:val="0"/>
          <w:numId w:val="14"/>
        </w:numPr>
        <w:rPr>
          <w:rFonts w:cstheme="minorHAnsi"/>
        </w:rPr>
      </w:pPr>
      <w:r w:rsidRPr="00C53D9E">
        <w:rPr>
          <w:rFonts w:cstheme="minorHAnsi"/>
        </w:rPr>
        <w:t>Catalyst Awardee Vidisha Mohad is a postdoctoral research fellow studying aging-related changes in gut barrier function. She’s able to expand her work by using the prize funding on unconventional organ-on-chip technology.</w:t>
      </w:r>
      <w:r w:rsidRPr="00C53D9E">
        <w:rPr>
          <w:rFonts w:cstheme="minorHAnsi"/>
        </w:rPr>
        <w:br/>
        <w:t>Not only does Vidisha hope to make an impact in the field of healthy longevity</w:t>
      </w:r>
      <w:r w:rsidR="00223301">
        <w:rPr>
          <w:rFonts w:cstheme="minorHAnsi"/>
        </w:rPr>
        <w:t>,</w:t>
      </w:r>
      <w:r w:rsidRPr="00C53D9E">
        <w:rPr>
          <w:rFonts w:cstheme="minorHAnsi"/>
        </w:rPr>
        <w:t xml:space="preserve"> but she’s also determined to inspire young women and individuals who may not have </w:t>
      </w:r>
      <w:r w:rsidR="00223301">
        <w:rPr>
          <w:rFonts w:cstheme="minorHAnsi"/>
        </w:rPr>
        <w:t xml:space="preserve">professional </w:t>
      </w:r>
      <w:r w:rsidRPr="00C53D9E">
        <w:rPr>
          <w:rFonts w:cstheme="minorHAnsi"/>
        </w:rPr>
        <w:t xml:space="preserve">role models of their same race or gender. If you have an idea that has the potential to extend the human healthspan, the Catalyst Award can help get your project off the ground. </w:t>
      </w:r>
      <w:r w:rsidR="00223301">
        <w:rPr>
          <w:rFonts w:cstheme="minorHAnsi"/>
        </w:rPr>
        <w:t>Submit a</w:t>
      </w:r>
      <w:r w:rsidRPr="00C53D9E">
        <w:rPr>
          <w:rFonts w:cstheme="minorHAnsi"/>
        </w:rPr>
        <w:t xml:space="preserve"> 2-page </w:t>
      </w:r>
      <w:r w:rsidR="00223301">
        <w:rPr>
          <w:rFonts w:cstheme="minorHAnsi"/>
        </w:rPr>
        <w:t xml:space="preserve">narrative </w:t>
      </w:r>
      <w:r w:rsidRPr="00C53D9E">
        <w:rPr>
          <w:rFonts w:cstheme="minorHAnsi"/>
        </w:rPr>
        <w:t>today for your chance at $</w:t>
      </w:r>
      <w:r w:rsidR="002F734E" w:rsidRPr="00C53D9E">
        <w:rPr>
          <w:rFonts w:cstheme="minorHAnsi"/>
        </w:rPr>
        <w:t>50K</w:t>
      </w:r>
      <w:r w:rsidRPr="00C53D9E">
        <w:rPr>
          <w:rFonts w:cstheme="minorHAnsi"/>
        </w:rPr>
        <w:t xml:space="preserve">! </w:t>
      </w:r>
      <w:hyperlink r:id="rId34" w:history="1">
        <w:r w:rsidRPr="00C53D9E">
          <w:rPr>
            <w:rStyle w:val="Hyperlink"/>
            <w:rFonts w:cstheme="minorHAnsi"/>
          </w:rPr>
          <w:t>https://nam.edu/Catalyst-Award-Guidelines</w:t>
        </w:r>
      </w:hyperlink>
      <w:r w:rsidRPr="00C53D9E">
        <w:rPr>
          <w:rFonts w:cstheme="minorHAnsi"/>
        </w:rPr>
        <w:t xml:space="preserve"> </w:t>
      </w:r>
      <w:r w:rsidR="003C5052" w:rsidRPr="00C53D9E">
        <w:rPr>
          <w:rFonts w:cstheme="minorHAnsi"/>
        </w:rPr>
        <w:br/>
      </w:r>
    </w:p>
    <w:p w14:paraId="445FAF4E" w14:textId="11645AD2" w:rsidR="003C5052" w:rsidRPr="00C53D9E" w:rsidRDefault="003C5052" w:rsidP="003C5052">
      <w:pPr>
        <w:pStyle w:val="ListParagraph"/>
        <w:numPr>
          <w:ilvl w:val="0"/>
          <w:numId w:val="14"/>
        </w:numPr>
        <w:rPr>
          <w:rFonts w:cstheme="minorHAnsi"/>
        </w:rPr>
      </w:pPr>
      <w:r w:rsidRPr="00C53D9E">
        <w:rPr>
          <w:rFonts w:cstheme="minorHAnsi"/>
        </w:rPr>
        <w:t xml:space="preserve">Catalyst Award-winner and entrepreneur Igor Dzhekiev’s innovative biomarker app </w:t>
      </w:r>
      <w:r w:rsidR="002F734E" w:rsidRPr="00C53D9E">
        <w:rPr>
          <w:rFonts w:cstheme="minorHAnsi"/>
        </w:rPr>
        <w:t>can</w:t>
      </w:r>
      <w:r w:rsidRPr="00C53D9E">
        <w:rPr>
          <w:rFonts w:cstheme="minorHAnsi"/>
        </w:rPr>
        <w:t xml:space="preserve"> detect early signs of Parkinson’s disease by invisibly monitoring a patient for micro-abnormalities. With his work and funding from the NAM, he hopes to see AI algorithms develop the ability to detect disease symptoms at the same rate as humans. </w:t>
      </w:r>
    </w:p>
    <w:p w14:paraId="25D51B3B" w14:textId="2E338A45" w:rsidR="003C5052" w:rsidRPr="00C53D9E" w:rsidRDefault="003C5052" w:rsidP="003C5052">
      <w:pPr>
        <w:pStyle w:val="ListParagraph"/>
        <w:ind w:left="1440"/>
        <w:rPr>
          <w:rFonts w:cstheme="minorHAnsi"/>
        </w:rPr>
      </w:pPr>
      <w:r w:rsidRPr="00C53D9E">
        <w:rPr>
          <w:rFonts w:cstheme="minorHAnsi"/>
        </w:rPr>
        <w:t xml:space="preserve">This year, the NAM is seeking to fund </w:t>
      </w:r>
      <w:r w:rsidR="002F734E" w:rsidRPr="00C53D9E">
        <w:rPr>
          <w:rFonts w:cstheme="minorHAnsi"/>
        </w:rPr>
        <w:t xml:space="preserve">a cohort of </w:t>
      </w:r>
      <w:r w:rsidRPr="00C53D9E">
        <w:rPr>
          <w:rFonts w:cstheme="minorHAnsi"/>
        </w:rPr>
        <w:t xml:space="preserve">new or early-stage innovative ideas, like Igor’s, that consider unique approaches to promoting health &amp; well-being as we age. </w:t>
      </w:r>
      <w:r w:rsidR="008807AE">
        <w:rPr>
          <w:rFonts w:cstheme="minorHAnsi"/>
        </w:rPr>
        <w:t>Submit</w:t>
      </w:r>
      <w:r w:rsidR="008807AE" w:rsidRPr="00C53D9E">
        <w:rPr>
          <w:rFonts w:cstheme="minorHAnsi"/>
        </w:rPr>
        <w:t xml:space="preserve"> </w:t>
      </w:r>
      <w:r w:rsidR="008807AE">
        <w:rPr>
          <w:rFonts w:cstheme="minorHAnsi"/>
        </w:rPr>
        <w:t>a</w:t>
      </w:r>
      <w:r w:rsidR="008807AE" w:rsidRPr="00C53D9E">
        <w:rPr>
          <w:rFonts w:cstheme="minorHAnsi"/>
        </w:rPr>
        <w:t xml:space="preserve"> </w:t>
      </w:r>
      <w:r w:rsidRPr="00C53D9E">
        <w:rPr>
          <w:rFonts w:cstheme="minorHAnsi"/>
        </w:rPr>
        <w:t xml:space="preserve">simple 2-page </w:t>
      </w:r>
      <w:r w:rsidR="008807AE">
        <w:rPr>
          <w:rFonts w:cstheme="minorHAnsi"/>
        </w:rPr>
        <w:t xml:space="preserve">narrative </w:t>
      </w:r>
      <w:r w:rsidRPr="00C53D9E">
        <w:rPr>
          <w:rFonts w:cstheme="minorHAnsi"/>
        </w:rPr>
        <w:t>for a chance to win $</w:t>
      </w:r>
      <w:r w:rsidR="002F734E" w:rsidRPr="00C53D9E">
        <w:rPr>
          <w:rFonts w:cstheme="minorHAnsi"/>
        </w:rPr>
        <w:t xml:space="preserve">50K </w:t>
      </w:r>
      <w:r w:rsidRPr="00C53D9E">
        <w:rPr>
          <w:rFonts w:cstheme="minorHAnsi"/>
        </w:rPr>
        <w:t xml:space="preserve">in seed funding &amp; </w:t>
      </w:r>
      <w:r w:rsidR="002F734E" w:rsidRPr="00C53D9E">
        <w:rPr>
          <w:rFonts w:cstheme="minorHAnsi"/>
        </w:rPr>
        <w:t xml:space="preserve">open </w:t>
      </w:r>
      <w:r w:rsidRPr="00C53D9E">
        <w:rPr>
          <w:rFonts w:cstheme="minorHAnsi"/>
        </w:rPr>
        <w:t xml:space="preserve">other opportunities for larger prizes. Learn more: </w:t>
      </w:r>
      <w:hyperlink r:id="rId35" w:history="1">
        <w:r w:rsidRPr="00C53D9E">
          <w:rPr>
            <w:rStyle w:val="Hyperlink"/>
            <w:rFonts w:cstheme="minorHAnsi"/>
          </w:rPr>
          <w:t>https://nam.edu/Catalyst-Award-Guidelines</w:t>
        </w:r>
      </w:hyperlink>
      <w:r w:rsidRPr="00C53D9E">
        <w:rPr>
          <w:rFonts w:cstheme="minorHAnsi"/>
        </w:rPr>
        <w:t xml:space="preserve"> </w:t>
      </w:r>
      <w:r w:rsidRPr="00C53D9E">
        <w:rPr>
          <w:rFonts w:cstheme="minorHAnsi"/>
        </w:rPr>
        <w:br/>
      </w:r>
    </w:p>
    <w:p w14:paraId="5BC2D859" w14:textId="2B40D509" w:rsidR="005B6CE1" w:rsidRPr="00C53D9E" w:rsidRDefault="005B6CE1" w:rsidP="005B6CE1">
      <w:pPr>
        <w:pStyle w:val="ListParagraph"/>
        <w:numPr>
          <w:ilvl w:val="0"/>
          <w:numId w:val="14"/>
        </w:numPr>
        <w:rPr>
          <w:rFonts w:eastAsia="Times New Roman" w:cstheme="minorHAnsi"/>
        </w:rPr>
      </w:pPr>
      <w:r w:rsidRPr="00C53D9E">
        <w:rPr>
          <w:rFonts w:eastAsia="Times New Roman" w:cstheme="minorHAnsi"/>
        </w:rPr>
        <w:t xml:space="preserve">Kate Hyun won a Catalyst Award by applying her engineering knowledge to advance healthy longevity. Her innovative </w:t>
      </w:r>
      <w:r w:rsidR="008807AE">
        <w:rPr>
          <w:rFonts w:eastAsia="Times New Roman" w:cstheme="minorHAnsi"/>
        </w:rPr>
        <w:t xml:space="preserve">tool helps </w:t>
      </w:r>
      <w:r w:rsidRPr="00C53D9E">
        <w:rPr>
          <w:rFonts w:eastAsia="Times New Roman" w:cstheme="minorHAnsi"/>
        </w:rPr>
        <w:t>older adults assess their driving to help ensure safe mobility in the later years.</w:t>
      </w:r>
    </w:p>
    <w:p w14:paraId="359D788D" w14:textId="16963509" w:rsidR="00464710" w:rsidRPr="00464710" w:rsidRDefault="005B6CE1" w:rsidP="00464710">
      <w:pPr>
        <w:pStyle w:val="ListParagraph"/>
        <w:ind w:left="1440"/>
        <w:rPr>
          <w:rStyle w:val="Hyperlink"/>
          <w:rFonts w:eastAsia="Times New Roman" w:cstheme="minorHAnsi"/>
          <w:color w:val="000000"/>
          <w:u w:val="none"/>
        </w:rPr>
      </w:pPr>
      <w:r w:rsidRPr="00C53D9E">
        <w:rPr>
          <w:rFonts w:eastAsia="Times New Roman" w:cstheme="minorHAnsi"/>
        </w:rPr>
        <w:t xml:space="preserve">Advances in many fields and industries present opportunities to address broader societal issues pertaining to healthy longevity. Can your field contribute solutions for healthy aging? Consider </w:t>
      </w:r>
      <w:r w:rsidR="008807AE">
        <w:rPr>
          <w:rFonts w:eastAsia="Times New Roman" w:cstheme="minorHAnsi"/>
        </w:rPr>
        <w:t>submitting a</w:t>
      </w:r>
      <w:r w:rsidR="008807AE" w:rsidRPr="00C53D9E">
        <w:rPr>
          <w:rFonts w:eastAsia="Times New Roman" w:cstheme="minorHAnsi"/>
        </w:rPr>
        <w:t xml:space="preserve"> </w:t>
      </w:r>
      <w:r w:rsidRPr="00C53D9E">
        <w:rPr>
          <w:rFonts w:eastAsia="Times New Roman" w:cstheme="minorHAnsi"/>
        </w:rPr>
        <w:t xml:space="preserve">simple 2-page </w:t>
      </w:r>
      <w:r w:rsidR="008807AE">
        <w:rPr>
          <w:rFonts w:eastAsia="Times New Roman" w:cstheme="minorHAnsi"/>
        </w:rPr>
        <w:t xml:space="preserve">narrative </w:t>
      </w:r>
      <w:r w:rsidRPr="00C53D9E">
        <w:rPr>
          <w:rFonts w:eastAsia="Times New Roman" w:cstheme="minorHAnsi"/>
        </w:rPr>
        <w:t xml:space="preserve">for a chance at $50K to grow your idea: </w:t>
      </w:r>
      <w:hyperlink r:id="rId36" w:history="1">
        <w:r w:rsidRPr="00C53D9E">
          <w:rPr>
            <w:rStyle w:val="Hyperlink"/>
            <w:rFonts w:eastAsia="Times New Roman" w:cstheme="minorHAnsi"/>
          </w:rPr>
          <w:t>https://nam.edu/Catalyst-Award-Guidelines</w:t>
        </w:r>
      </w:hyperlink>
      <w:r w:rsidR="00464710">
        <w:rPr>
          <w:rStyle w:val="Hyperlink"/>
          <w:rFonts w:eastAsia="Times New Roman" w:cstheme="minorHAnsi"/>
        </w:rPr>
        <w:br/>
      </w:r>
    </w:p>
    <w:p w14:paraId="6B11ACFA" w14:textId="333BB19E" w:rsidR="00464710" w:rsidRPr="00FD4457" w:rsidRDefault="00464710" w:rsidP="00464710">
      <w:pPr>
        <w:pStyle w:val="ListParagraph"/>
        <w:numPr>
          <w:ilvl w:val="0"/>
          <w:numId w:val="14"/>
        </w:numPr>
        <w:rPr>
          <w:rStyle w:val="Hyperlink"/>
          <w:rFonts w:eastAsia="Times New Roman" w:cstheme="minorHAnsi"/>
          <w:color w:val="000000"/>
          <w:u w:val="none"/>
        </w:rPr>
      </w:pPr>
      <w:r w:rsidRPr="00C53D9E">
        <w:rPr>
          <w:rFonts w:eastAsia="Times New Roman" w:cstheme="minorHAnsi"/>
        </w:rPr>
        <w:t>Aerospace engineer turned biologist George Sutphin is looking to existing therapies to identify effective treatments to combat aging with his Catalyst Award-winning project. His synergistic approach applies biology, genetics, and engineering to develop interventions capable of extending healthy lifespan and combating age-associated disease in humans.</w:t>
      </w:r>
      <w:r w:rsidRPr="00C53D9E">
        <w:rPr>
          <w:rFonts w:eastAsia="Times New Roman" w:cstheme="minorHAnsi"/>
        </w:rPr>
        <w:br/>
      </w:r>
      <w:r w:rsidRPr="00C53D9E">
        <w:rPr>
          <w:rFonts w:eastAsia="Times New Roman" w:cstheme="minorHAnsi"/>
          <w:color w:val="000000"/>
        </w:rPr>
        <w:t xml:space="preserve">This year, the NAM </w:t>
      </w:r>
      <w:r w:rsidR="008807AE">
        <w:rPr>
          <w:rFonts w:eastAsia="Times New Roman" w:cstheme="minorHAnsi"/>
          <w:color w:val="000000"/>
        </w:rPr>
        <w:t xml:space="preserve">will issue up to 20 </w:t>
      </w:r>
      <w:r w:rsidRPr="00C53D9E">
        <w:rPr>
          <w:rFonts w:eastAsia="Times New Roman" w:cstheme="minorHAnsi"/>
          <w:color w:val="000000"/>
        </w:rPr>
        <w:t xml:space="preserve">Catalyst Awards. A relatively short </w:t>
      </w:r>
      <w:r w:rsidR="008807AE">
        <w:rPr>
          <w:rFonts w:eastAsia="Times New Roman" w:cstheme="minorHAnsi"/>
          <w:color w:val="000000"/>
        </w:rPr>
        <w:t>narrative</w:t>
      </w:r>
      <w:r w:rsidR="008807AE" w:rsidRPr="00C53D9E">
        <w:rPr>
          <w:rFonts w:eastAsia="Times New Roman" w:cstheme="minorHAnsi"/>
          <w:color w:val="000000"/>
        </w:rPr>
        <w:t xml:space="preserve"> </w:t>
      </w:r>
      <w:r w:rsidRPr="00C53D9E">
        <w:rPr>
          <w:rFonts w:eastAsia="Times New Roman" w:cstheme="minorHAnsi"/>
          <w:color w:val="000000"/>
        </w:rPr>
        <w:t xml:space="preserve">is all it takes to jumpstart your innovative idea. If you have something bold and interesting that could ultimately lead to a breakthrough, this is a good place to get started: </w:t>
      </w:r>
      <w:hyperlink r:id="rId37" w:history="1">
        <w:r w:rsidRPr="00C53D9E">
          <w:rPr>
            <w:rStyle w:val="Hyperlink"/>
            <w:rFonts w:eastAsia="Times New Roman" w:cstheme="minorHAnsi"/>
          </w:rPr>
          <w:t>https://nam.edu/Catalyst-Award-Guidelines</w:t>
        </w:r>
      </w:hyperlink>
    </w:p>
    <w:p w14:paraId="0C44C41C" w14:textId="253F0D8B" w:rsidR="00464710" w:rsidRPr="00E71860" w:rsidRDefault="00464710" w:rsidP="00E71860">
      <w:pPr>
        <w:rPr>
          <w:rFonts w:eastAsia="Times New Roman" w:cstheme="minorHAnsi"/>
          <w:color w:val="0563C1" w:themeColor="hyperlink"/>
          <w:u w:val="single"/>
        </w:rPr>
      </w:pPr>
    </w:p>
    <w:p w14:paraId="002B546B" w14:textId="20C7AD18" w:rsidR="00464710" w:rsidRDefault="00464710" w:rsidP="00464710">
      <w:pPr>
        <w:pStyle w:val="ListParagraph"/>
        <w:numPr>
          <w:ilvl w:val="0"/>
          <w:numId w:val="14"/>
        </w:numPr>
        <w:rPr>
          <w:rFonts w:cstheme="minorHAnsi"/>
        </w:rPr>
      </w:pPr>
      <w:r w:rsidRPr="00C53D9E">
        <w:rPr>
          <w:rFonts w:eastAsia="Times New Roman" w:cstheme="minorHAnsi"/>
        </w:rPr>
        <w:t xml:space="preserve">Irina Timofte’s Catalyst Award-winning project looks to delay aging at a cellular level to prolong a healthy life and decrease age-related disorders. Her work </w:t>
      </w:r>
      <w:r w:rsidRPr="00C53D9E">
        <w:rPr>
          <w:rFonts w:eastAsia="Times New Roman" w:cstheme="minorHAnsi"/>
          <w:color w:val="000000"/>
        </w:rPr>
        <w:t>has the potential to identify new and critical interventions that can be</w:t>
      </w:r>
      <w:r w:rsidRPr="00C53D9E">
        <w:rPr>
          <w:rFonts w:cstheme="minorHAnsi"/>
        </w:rPr>
        <w:t xml:space="preserve"> directed to decrease susceptibility to chronic disease, frailty, and disability</w:t>
      </w:r>
      <w:r w:rsidRPr="00C53D9E">
        <w:rPr>
          <w:rFonts w:eastAsia="Times New Roman" w:cstheme="minorHAnsi"/>
          <w:color w:val="000000"/>
        </w:rPr>
        <w:t xml:space="preserve"> in older adults</w:t>
      </w:r>
      <w:r w:rsidRPr="00C53D9E">
        <w:rPr>
          <w:rFonts w:eastAsia="Times New Roman" w:cstheme="minorHAnsi"/>
        </w:rPr>
        <w:t>.</w:t>
      </w:r>
      <w:r w:rsidRPr="00C53D9E">
        <w:rPr>
          <w:rFonts w:eastAsia="Times New Roman" w:cstheme="minorHAnsi"/>
        </w:rPr>
        <w:br/>
        <w:t>Think you have the next break</w:t>
      </w:r>
      <w:r w:rsidR="008807AE">
        <w:rPr>
          <w:rFonts w:eastAsia="Times New Roman" w:cstheme="minorHAnsi"/>
        </w:rPr>
        <w:t>through</w:t>
      </w:r>
      <w:r w:rsidRPr="00C53D9E">
        <w:rPr>
          <w:rFonts w:eastAsia="Times New Roman" w:cstheme="minorHAnsi"/>
        </w:rPr>
        <w:t xml:space="preserve"> </w:t>
      </w:r>
      <w:r w:rsidR="008807AE">
        <w:rPr>
          <w:rFonts w:eastAsia="Times New Roman" w:cstheme="minorHAnsi"/>
        </w:rPr>
        <w:t>to</w:t>
      </w:r>
      <w:r w:rsidR="008807AE" w:rsidRPr="00C53D9E">
        <w:rPr>
          <w:rFonts w:eastAsia="Times New Roman" w:cstheme="minorHAnsi"/>
        </w:rPr>
        <w:t xml:space="preserve"> </w:t>
      </w:r>
      <w:r w:rsidRPr="00C53D9E">
        <w:rPr>
          <w:rFonts w:eastAsia="Times New Roman" w:cstheme="minorHAnsi"/>
        </w:rPr>
        <w:t xml:space="preserve">extend the human healthspan? Apply for a NAM Catalyst Award today for $50k in seed funding, international recognition, and opportunities for global collaboration: </w:t>
      </w:r>
      <w:hyperlink r:id="rId38" w:history="1">
        <w:r w:rsidRPr="00C53D9E">
          <w:rPr>
            <w:rStyle w:val="Hyperlink"/>
            <w:rFonts w:eastAsia="Times New Roman" w:cstheme="minorHAnsi"/>
          </w:rPr>
          <w:t>https://nam.edu/Catalyst-Award-Guidelines</w:t>
        </w:r>
      </w:hyperlink>
      <w:r>
        <w:rPr>
          <w:rStyle w:val="Hyperlink"/>
          <w:rFonts w:eastAsia="Times New Roman" w:cstheme="minorHAnsi"/>
        </w:rPr>
        <w:br/>
      </w:r>
    </w:p>
    <w:p w14:paraId="7A089514" w14:textId="51A47487" w:rsidR="00C46106" w:rsidRPr="00464710" w:rsidRDefault="003C5052" w:rsidP="00464710">
      <w:pPr>
        <w:pStyle w:val="ListParagraph"/>
        <w:numPr>
          <w:ilvl w:val="0"/>
          <w:numId w:val="14"/>
        </w:numPr>
        <w:rPr>
          <w:rFonts w:cstheme="minorHAnsi"/>
        </w:rPr>
      </w:pPr>
      <w:r w:rsidRPr="00C53D9E">
        <w:rPr>
          <w:rFonts w:cstheme="minorHAnsi"/>
        </w:rPr>
        <w:t>Vineet Raghu is a computer scientist-turned-health researcher and a Catalyst Award winner. He developed a model that uses AI to understand lifestyle impacts on age and health. With the prize funding, he hopes to expand his work and integrate his model into routine patient care.</w:t>
      </w:r>
      <w:r w:rsidRPr="00C53D9E">
        <w:rPr>
          <w:rFonts w:cstheme="minorHAnsi"/>
        </w:rPr>
        <w:br/>
        <w:t xml:space="preserve">Think your project or idea can promote health and well-being as we age? </w:t>
      </w:r>
      <w:r w:rsidRPr="00C53D9E">
        <w:rPr>
          <w:rFonts w:cstheme="minorHAnsi"/>
        </w:rPr>
        <w:br/>
        <w:t xml:space="preserve">The NAM is offering $50,000 in seed funding for projects that have the potential to transform the field of healthy aging, originating in any </w:t>
      </w:r>
      <w:r w:rsidR="002F734E" w:rsidRPr="00C53D9E">
        <w:rPr>
          <w:rFonts w:cstheme="minorHAnsi"/>
        </w:rPr>
        <w:t xml:space="preserve">sector </w:t>
      </w:r>
      <w:r w:rsidRPr="00C53D9E">
        <w:rPr>
          <w:rFonts w:cstheme="minorHAnsi"/>
        </w:rPr>
        <w:t xml:space="preserve">or field. Kick-start your career with this opportunity today! </w:t>
      </w:r>
      <w:hyperlink r:id="rId39" w:history="1">
        <w:r w:rsidRPr="00C53D9E">
          <w:rPr>
            <w:rStyle w:val="Hyperlink"/>
            <w:rFonts w:cstheme="minorHAnsi"/>
          </w:rPr>
          <w:t>https://nam.edu/Catalyst-Award-Guidelines</w:t>
        </w:r>
      </w:hyperlink>
      <w:r w:rsidR="00DE2703" w:rsidRPr="00464710">
        <w:rPr>
          <w:rFonts w:cstheme="minorHAnsi"/>
        </w:rPr>
        <w:br/>
      </w:r>
    </w:p>
    <w:p w14:paraId="5661C0DB" w14:textId="2748298B" w:rsidR="00D24C2A" w:rsidRPr="00C53D9E" w:rsidRDefault="00D24C2A" w:rsidP="00247E27">
      <w:pPr>
        <w:pStyle w:val="ListParagraph"/>
        <w:numPr>
          <w:ilvl w:val="0"/>
          <w:numId w:val="14"/>
        </w:numPr>
        <w:rPr>
          <w:rFonts w:cstheme="minorHAnsi"/>
        </w:rPr>
      </w:pPr>
      <w:r w:rsidRPr="00C53D9E">
        <w:rPr>
          <w:rFonts w:eastAsia="Times New Roman" w:cstheme="minorHAnsi"/>
          <w:color w:val="000000"/>
        </w:rPr>
        <w:t xml:space="preserve">David Pepin is </w:t>
      </w:r>
      <w:r w:rsidRPr="00C53D9E">
        <w:rPr>
          <w:rFonts w:eastAsia="Times New Roman" w:cstheme="minorHAnsi"/>
        </w:rPr>
        <w:t xml:space="preserve">combatting the </w:t>
      </w:r>
      <w:r w:rsidRPr="00C53D9E">
        <w:rPr>
          <w:rFonts w:eastAsia="Times New Roman" w:cstheme="minorHAnsi"/>
          <w:color w:val="000000"/>
        </w:rPr>
        <w:t xml:space="preserve">relative lack of focus on women’s aging with his prizewinning work to prevent </w:t>
      </w:r>
      <w:r w:rsidR="00756D4C" w:rsidRPr="00C53D9E">
        <w:rPr>
          <w:rFonts w:eastAsia="Times New Roman" w:cstheme="minorHAnsi"/>
          <w:color w:val="000000"/>
        </w:rPr>
        <w:t xml:space="preserve">or delay </w:t>
      </w:r>
      <w:r w:rsidRPr="00C53D9E">
        <w:rPr>
          <w:rFonts w:eastAsia="Times New Roman" w:cstheme="minorHAnsi"/>
          <w:color w:val="000000"/>
        </w:rPr>
        <w:t>the negative</w:t>
      </w:r>
      <w:r w:rsidR="00756D4C" w:rsidRPr="00C53D9E">
        <w:rPr>
          <w:rFonts w:eastAsia="Times New Roman" w:cstheme="minorHAnsi"/>
          <w:color w:val="000000"/>
        </w:rPr>
        <w:t xml:space="preserve"> health outcomes associated with</w:t>
      </w:r>
      <w:r w:rsidRPr="00C53D9E">
        <w:rPr>
          <w:rFonts w:eastAsia="Times New Roman" w:cstheme="minorHAnsi"/>
          <w:color w:val="000000"/>
        </w:rPr>
        <w:t xml:space="preserve"> menopause. </w:t>
      </w:r>
      <w:r w:rsidR="008D4AA9" w:rsidRPr="00C53D9E">
        <w:rPr>
          <w:rFonts w:eastAsia="Times New Roman" w:cstheme="minorHAnsi"/>
          <w:color w:val="000000"/>
        </w:rPr>
        <w:t xml:space="preserve">His </w:t>
      </w:r>
      <w:r w:rsidR="00756D4C" w:rsidRPr="00C53D9E">
        <w:rPr>
          <w:rFonts w:eastAsia="Times New Roman" w:cstheme="minorHAnsi"/>
          <w:color w:val="000000"/>
        </w:rPr>
        <w:t xml:space="preserve">innovative </w:t>
      </w:r>
      <w:r w:rsidR="000F67BF" w:rsidRPr="00C53D9E">
        <w:rPr>
          <w:rFonts w:eastAsia="Times New Roman" w:cstheme="minorHAnsi"/>
          <w:color w:val="000000"/>
        </w:rPr>
        <w:t xml:space="preserve">research </w:t>
      </w:r>
      <w:r w:rsidR="008D4AA9" w:rsidRPr="00C53D9E">
        <w:rPr>
          <w:rFonts w:eastAsia="Times New Roman" w:cstheme="minorHAnsi"/>
          <w:color w:val="000000"/>
        </w:rPr>
        <w:t xml:space="preserve">has the potential to expand our understanding of women’s aging. </w:t>
      </w:r>
      <w:r w:rsidR="008D4AA9" w:rsidRPr="00C53D9E">
        <w:rPr>
          <w:rFonts w:eastAsia="Times New Roman" w:cstheme="minorHAnsi"/>
          <w:color w:val="000000"/>
        </w:rPr>
        <w:br/>
        <w:t>Do you have an</w:t>
      </w:r>
      <w:r w:rsidRPr="00C53D9E">
        <w:rPr>
          <w:rFonts w:eastAsia="Times New Roman" w:cstheme="minorHAnsi"/>
          <w:color w:val="000000"/>
        </w:rPr>
        <w:t xml:space="preserve"> innovative idea</w:t>
      </w:r>
      <w:r w:rsidR="008D4AA9" w:rsidRPr="00C53D9E">
        <w:rPr>
          <w:rFonts w:eastAsia="Times New Roman" w:cstheme="minorHAnsi"/>
          <w:color w:val="000000"/>
        </w:rPr>
        <w:t xml:space="preserve"> </w:t>
      </w:r>
      <w:r w:rsidR="000F67BF" w:rsidRPr="00C53D9E">
        <w:rPr>
          <w:rFonts w:eastAsia="Times New Roman" w:cstheme="minorHAnsi"/>
          <w:color w:val="000000"/>
        </w:rPr>
        <w:t xml:space="preserve">to </w:t>
      </w:r>
      <w:r w:rsidRPr="00C53D9E">
        <w:rPr>
          <w:rFonts w:eastAsia="Times New Roman" w:cstheme="minorHAnsi"/>
          <w:color w:val="000000"/>
        </w:rPr>
        <w:t>make progress in the field</w:t>
      </w:r>
      <w:r w:rsidR="008D4AA9" w:rsidRPr="00C53D9E">
        <w:rPr>
          <w:rFonts w:eastAsia="Times New Roman" w:cstheme="minorHAnsi"/>
          <w:color w:val="000000"/>
        </w:rPr>
        <w:t xml:space="preserve"> of healthy longevity</w:t>
      </w:r>
      <w:r w:rsidRPr="00C53D9E">
        <w:rPr>
          <w:rFonts w:eastAsia="Times New Roman" w:cstheme="minorHAnsi"/>
          <w:color w:val="000000"/>
        </w:rPr>
        <w:t>?</w:t>
      </w:r>
      <w:r w:rsidR="00B230D8" w:rsidRPr="00C53D9E">
        <w:rPr>
          <w:rFonts w:eastAsia="Times New Roman" w:cstheme="minorHAnsi"/>
          <w:color w:val="000000"/>
        </w:rPr>
        <w:t xml:space="preserve"> This year</w:t>
      </w:r>
      <w:r w:rsidR="000F67BF" w:rsidRPr="00C53D9E">
        <w:rPr>
          <w:rFonts w:eastAsia="Times New Roman" w:cstheme="minorHAnsi"/>
          <w:color w:val="000000"/>
        </w:rPr>
        <w:t>, t</w:t>
      </w:r>
      <w:r w:rsidR="008D4AA9" w:rsidRPr="00C53D9E">
        <w:rPr>
          <w:rFonts w:eastAsia="Times New Roman" w:cstheme="minorHAnsi"/>
          <w:color w:val="000000"/>
        </w:rPr>
        <w:t xml:space="preserve">he NAM will </w:t>
      </w:r>
      <w:r w:rsidR="000F67BF" w:rsidRPr="00C53D9E">
        <w:rPr>
          <w:rFonts w:eastAsia="Times New Roman" w:cstheme="minorHAnsi"/>
          <w:color w:val="000000"/>
        </w:rPr>
        <w:t xml:space="preserve">issue </w:t>
      </w:r>
      <w:r w:rsidR="008807AE">
        <w:rPr>
          <w:rFonts w:eastAsia="Times New Roman" w:cstheme="minorHAnsi"/>
          <w:color w:val="000000"/>
        </w:rPr>
        <w:t xml:space="preserve">up to 20 </w:t>
      </w:r>
      <w:r w:rsidR="008D4AA9" w:rsidRPr="00C53D9E">
        <w:rPr>
          <w:rFonts w:eastAsia="Times New Roman" w:cstheme="minorHAnsi"/>
          <w:color w:val="000000"/>
        </w:rPr>
        <w:t xml:space="preserve">Catalyst Awards that offer </w:t>
      </w:r>
      <w:r w:rsidR="008807AE">
        <w:rPr>
          <w:rFonts w:eastAsia="Times New Roman" w:cstheme="minorHAnsi"/>
          <w:color w:val="000000"/>
        </w:rPr>
        <w:t xml:space="preserve">$50,000 in </w:t>
      </w:r>
      <w:r w:rsidR="008D4AA9" w:rsidRPr="00C53D9E">
        <w:rPr>
          <w:rFonts w:eastAsia="Times New Roman" w:cstheme="minorHAnsi"/>
          <w:color w:val="000000"/>
        </w:rPr>
        <w:t>seed</w:t>
      </w:r>
      <w:r w:rsidR="008807AE">
        <w:rPr>
          <w:rFonts w:eastAsia="Times New Roman" w:cstheme="minorHAnsi"/>
          <w:color w:val="000000"/>
        </w:rPr>
        <w:t xml:space="preserve"> </w:t>
      </w:r>
      <w:r w:rsidR="008D4AA9" w:rsidRPr="00C53D9E">
        <w:rPr>
          <w:rFonts w:eastAsia="Times New Roman" w:cstheme="minorHAnsi"/>
          <w:color w:val="000000"/>
        </w:rPr>
        <w:t>funding, opportunities to collaborate with a global audience, and prospects</w:t>
      </w:r>
      <w:r w:rsidR="00B230D8" w:rsidRPr="00C53D9E">
        <w:rPr>
          <w:rFonts w:eastAsia="Times New Roman" w:cstheme="minorHAnsi"/>
          <w:color w:val="000000"/>
        </w:rPr>
        <w:t xml:space="preserve"> to unlock</w:t>
      </w:r>
      <w:r w:rsidR="008D4AA9" w:rsidRPr="00C53D9E">
        <w:rPr>
          <w:rFonts w:eastAsia="Times New Roman" w:cstheme="minorHAnsi"/>
          <w:color w:val="000000"/>
        </w:rPr>
        <w:t xml:space="preserve"> subsequent funding. </w:t>
      </w:r>
      <w:r w:rsidRPr="00C53D9E">
        <w:rPr>
          <w:rFonts w:eastAsia="Times New Roman" w:cstheme="minorHAnsi"/>
        </w:rPr>
        <w:t xml:space="preserve">Apply for a Catalyst Award today! </w:t>
      </w:r>
      <w:hyperlink r:id="rId40" w:history="1">
        <w:r w:rsidRPr="00C53D9E">
          <w:rPr>
            <w:rStyle w:val="Hyperlink"/>
            <w:rFonts w:eastAsia="Times New Roman" w:cstheme="minorHAnsi"/>
          </w:rPr>
          <w:t>https://nam.edu/Catalyst-Award-Guidelines</w:t>
        </w:r>
      </w:hyperlink>
    </w:p>
    <w:p w14:paraId="7068756E" w14:textId="60181421" w:rsidR="007C0525" w:rsidRPr="00C53D9E" w:rsidRDefault="007C0525" w:rsidP="008564E9">
      <w:pPr>
        <w:pStyle w:val="ListParagraph"/>
        <w:ind w:left="1440"/>
        <w:rPr>
          <w:rFonts w:cstheme="minorHAnsi"/>
        </w:rPr>
      </w:pPr>
    </w:p>
    <w:p w14:paraId="022F40A6" w14:textId="11A2A5BD" w:rsidR="00C011B3" w:rsidRPr="00C53D9E" w:rsidRDefault="00CE54D7">
      <w:pPr>
        <w:rPr>
          <w:rFonts w:cstheme="minorHAnsi"/>
          <w:b/>
        </w:rPr>
      </w:pPr>
      <w:r w:rsidRPr="00C53D9E">
        <w:rPr>
          <w:rFonts w:cstheme="minorHAnsi"/>
          <w:b/>
        </w:rPr>
        <w:t>Graphic</w:t>
      </w:r>
      <w:r w:rsidR="005952A3" w:rsidRPr="00C53D9E">
        <w:rPr>
          <w:rFonts w:cstheme="minorHAnsi"/>
          <w:b/>
        </w:rPr>
        <w:t>s</w:t>
      </w:r>
    </w:p>
    <w:p w14:paraId="550FB830" w14:textId="77777777" w:rsidR="005B6CE1" w:rsidRDefault="005B6CE1">
      <w:pPr>
        <w:rPr>
          <w:rFonts w:cstheme="minorHAnsi"/>
          <w:b/>
        </w:rPr>
      </w:pPr>
    </w:p>
    <w:p w14:paraId="178A13EC" w14:textId="77777777" w:rsidR="005B6CE1" w:rsidRDefault="005B6CE1">
      <w:pPr>
        <w:rPr>
          <w:rFonts w:cstheme="minorHAnsi"/>
          <w:b/>
        </w:rPr>
      </w:pPr>
    </w:p>
    <w:p w14:paraId="6DAFA6BD" w14:textId="5376C90B" w:rsidR="00671EE5" w:rsidRPr="00C53D9E" w:rsidRDefault="005B6CE1">
      <w:pPr>
        <w:rPr>
          <w:rFonts w:cstheme="minorHAnsi"/>
          <w:b/>
        </w:rPr>
      </w:pPr>
      <w:r>
        <w:rPr>
          <w:rFonts w:cstheme="minorHAnsi"/>
          <w:b/>
          <w:noProof/>
        </w:rPr>
        <w:lastRenderedPageBreak/>
        <w:drawing>
          <wp:anchor distT="0" distB="0" distL="114300" distR="114300" simplePos="0" relativeHeight="251659264" behindDoc="0" locked="0" layoutInCell="1" allowOverlap="1" wp14:anchorId="3F00534B" wp14:editId="6D38CACF">
            <wp:simplePos x="0" y="0"/>
            <wp:positionH relativeFrom="margin">
              <wp:align>right</wp:align>
            </wp:positionH>
            <wp:positionV relativeFrom="paragraph">
              <wp:posOffset>4102873</wp:posOffset>
            </wp:positionV>
            <wp:extent cx="6857365" cy="3856990"/>
            <wp:effectExtent l="0" t="0" r="63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57365" cy="38569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b/>
          <w:noProof/>
        </w:rPr>
        <w:drawing>
          <wp:anchor distT="0" distB="0" distL="114300" distR="114300" simplePos="0" relativeHeight="251658240" behindDoc="0" locked="0" layoutInCell="1" allowOverlap="1" wp14:anchorId="3C941FCE" wp14:editId="78A5EC97">
            <wp:simplePos x="0" y="0"/>
            <wp:positionH relativeFrom="column">
              <wp:posOffset>0</wp:posOffset>
            </wp:positionH>
            <wp:positionV relativeFrom="paragraph">
              <wp:posOffset>0</wp:posOffset>
            </wp:positionV>
            <wp:extent cx="6857365" cy="3856990"/>
            <wp:effectExtent l="0" t="0" r="63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857365" cy="3856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D1E38C" w14:textId="6073BF17" w:rsidR="00E96029" w:rsidRPr="00C53D9E" w:rsidRDefault="00E96029">
      <w:pPr>
        <w:rPr>
          <w:rFonts w:cstheme="minorHAnsi"/>
          <w:b/>
        </w:rPr>
      </w:pPr>
    </w:p>
    <w:p w14:paraId="6AC4F98B" w14:textId="4E889744" w:rsidR="009B6CE0" w:rsidRPr="00C53D9E" w:rsidRDefault="009B6CE0">
      <w:pPr>
        <w:rPr>
          <w:rFonts w:cstheme="minorHAnsi"/>
          <w:b/>
        </w:rPr>
      </w:pPr>
    </w:p>
    <w:p w14:paraId="782D6A5A" w14:textId="691FF7BF" w:rsidR="009B6CE0" w:rsidRPr="00C53D9E" w:rsidRDefault="009B6CE0">
      <w:pPr>
        <w:rPr>
          <w:rFonts w:cstheme="minorHAnsi"/>
          <w:b/>
        </w:rPr>
      </w:pPr>
    </w:p>
    <w:p w14:paraId="060878B3" w14:textId="0A7057BF" w:rsidR="009B6CE0" w:rsidRPr="00C53D9E" w:rsidRDefault="009B6CE0">
      <w:pPr>
        <w:rPr>
          <w:rFonts w:cstheme="minorHAnsi"/>
          <w:b/>
        </w:rPr>
      </w:pPr>
    </w:p>
    <w:p w14:paraId="172C0639" w14:textId="12E2E972" w:rsidR="009B6CE0" w:rsidRPr="00C53D9E" w:rsidRDefault="009B6CE0">
      <w:pPr>
        <w:rPr>
          <w:rFonts w:cstheme="minorHAnsi"/>
          <w:b/>
        </w:rPr>
      </w:pPr>
    </w:p>
    <w:p w14:paraId="05FA1C6C" w14:textId="5F7B642E" w:rsidR="009B6CE0" w:rsidRDefault="005B6CE1">
      <w:pPr>
        <w:rPr>
          <w:rFonts w:cstheme="minorHAnsi"/>
          <w:b/>
        </w:rPr>
      </w:pPr>
      <w:r>
        <w:rPr>
          <w:rFonts w:cstheme="minorHAnsi"/>
          <w:b/>
          <w:noProof/>
        </w:rPr>
        <w:drawing>
          <wp:anchor distT="0" distB="0" distL="114300" distR="114300" simplePos="0" relativeHeight="251660288" behindDoc="0" locked="0" layoutInCell="1" allowOverlap="1" wp14:anchorId="5A49F515" wp14:editId="7F3BE33B">
            <wp:simplePos x="0" y="0"/>
            <wp:positionH relativeFrom="column">
              <wp:posOffset>0</wp:posOffset>
            </wp:positionH>
            <wp:positionV relativeFrom="paragraph">
              <wp:posOffset>0</wp:posOffset>
            </wp:positionV>
            <wp:extent cx="6857365" cy="3856990"/>
            <wp:effectExtent l="0" t="0" r="63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57365" cy="3856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BF2C2E" w14:textId="055B5907" w:rsidR="005B6CE1" w:rsidRPr="00C53D9E" w:rsidRDefault="005B6CE1">
      <w:pPr>
        <w:rPr>
          <w:rFonts w:cstheme="minorHAnsi"/>
          <w:b/>
        </w:rPr>
      </w:pPr>
      <w:r>
        <w:rPr>
          <w:rFonts w:cstheme="minorHAnsi"/>
          <w:b/>
          <w:noProof/>
        </w:rPr>
        <w:drawing>
          <wp:anchor distT="0" distB="0" distL="114300" distR="114300" simplePos="0" relativeHeight="251661312" behindDoc="0" locked="0" layoutInCell="1" allowOverlap="1" wp14:anchorId="52C8E702" wp14:editId="2E48C487">
            <wp:simplePos x="0" y="0"/>
            <wp:positionH relativeFrom="column">
              <wp:posOffset>0</wp:posOffset>
            </wp:positionH>
            <wp:positionV relativeFrom="paragraph">
              <wp:posOffset>0</wp:posOffset>
            </wp:positionV>
            <wp:extent cx="6857365" cy="3856990"/>
            <wp:effectExtent l="0" t="0" r="63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857365" cy="3856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F47F18" w14:textId="730C0455" w:rsidR="00DA0E5A" w:rsidRDefault="00DA0E5A">
      <w:pPr>
        <w:rPr>
          <w:rFonts w:cstheme="minorHAnsi"/>
          <w:b/>
        </w:rPr>
      </w:pPr>
    </w:p>
    <w:p w14:paraId="058FD747" w14:textId="399B1E67" w:rsidR="005B6CE1" w:rsidRPr="00C53D9E" w:rsidRDefault="005B6CE1">
      <w:pPr>
        <w:rPr>
          <w:rFonts w:cstheme="minorHAnsi"/>
          <w:b/>
        </w:rPr>
      </w:pPr>
      <w:r>
        <w:rPr>
          <w:rFonts w:cstheme="minorHAnsi"/>
          <w:b/>
          <w:noProof/>
        </w:rPr>
        <w:lastRenderedPageBreak/>
        <w:drawing>
          <wp:anchor distT="0" distB="0" distL="114300" distR="114300" simplePos="0" relativeHeight="251663360" behindDoc="0" locked="0" layoutInCell="1" allowOverlap="1" wp14:anchorId="41B8EEF5" wp14:editId="06DCFC95">
            <wp:simplePos x="0" y="0"/>
            <wp:positionH relativeFrom="margin">
              <wp:align>right</wp:align>
            </wp:positionH>
            <wp:positionV relativeFrom="paragraph">
              <wp:posOffset>4059334</wp:posOffset>
            </wp:positionV>
            <wp:extent cx="6857365" cy="3856990"/>
            <wp:effectExtent l="0" t="0" r="63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857365" cy="3856990"/>
                    </a:xfrm>
                    <a:prstGeom prst="rect">
                      <a:avLst/>
                    </a:prstGeom>
                    <a:noFill/>
                    <a:ln>
                      <a:noFill/>
                    </a:ln>
                  </pic:spPr>
                </pic:pic>
              </a:graphicData>
            </a:graphic>
            <wp14:sizeRelH relativeFrom="page">
              <wp14:pctWidth>0</wp14:pctWidth>
            </wp14:sizeRelH>
            <wp14:sizeRelV relativeFrom="page">
              <wp14:pctHeight>0</wp14:pctHeight>
            </wp14:sizeRelV>
          </wp:anchor>
        </w:drawing>
      </w:r>
      <w:r w:rsidR="00FD4457">
        <w:rPr>
          <w:rFonts w:cstheme="minorHAnsi"/>
          <w:b/>
          <w:noProof/>
        </w:rPr>
        <w:drawing>
          <wp:anchor distT="0" distB="0" distL="114300" distR="114300" simplePos="0" relativeHeight="251685888" behindDoc="0" locked="0" layoutInCell="1" allowOverlap="1" wp14:anchorId="28E981DC" wp14:editId="5820F06E">
            <wp:simplePos x="0" y="0"/>
            <wp:positionH relativeFrom="column">
              <wp:posOffset>0</wp:posOffset>
            </wp:positionH>
            <wp:positionV relativeFrom="paragraph">
              <wp:posOffset>0</wp:posOffset>
            </wp:positionV>
            <wp:extent cx="6857365" cy="3856990"/>
            <wp:effectExtent l="0" t="0" r="635"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857365" cy="3856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EB1429" w14:textId="611E91FF" w:rsidR="00DA0E5A" w:rsidRDefault="00DA0E5A">
      <w:pPr>
        <w:rPr>
          <w:rFonts w:cstheme="minorHAnsi"/>
          <w:b/>
        </w:rPr>
      </w:pPr>
    </w:p>
    <w:p w14:paraId="7DBEBEA4" w14:textId="2C8A74AA" w:rsidR="005B6CE1" w:rsidRDefault="005B6CE1">
      <w:pPr>
        <w:rPr>
          <w:rFonts w:cstheme="minorHAnsi"/>
          <w:b/>
        </w:rPr>
      </w:pPr>
    </w:p>
    <w:p w14:paraId="5BEE50EB" w14:textId="5E68CDE9" w:rsidR="005B6CE1" w:rsidRDefault="005B6CE1">
      <w:pPr>
        <w:rPr>
          <w:rFonts w:cstheme="minorHAnsi"/>
          <w:b/>
        </w:rPr>
      </w:pPr>
      <w:r>
        <w:rPr>
          <w:rFonts w:cstheme="minorHAnsi"/>
          <w:b/>
        </w:rPr>
        <w:br w:type="page"/>
      </w:r>
    </w:p>
    <w:p w14:paraId="2799F039" w14:textId="6449222D" w:rsidR="005B6CE1" w:rsidRDefault="00FD4457">
      <w:pPr>
        <w:rPr>
          <w:rFonts w:cstheme="minorHAnsi"/>
          <w:b/>
        </w:rPr>
      </w:pPr>
      <w:r>
        <w:rPr>
          <w:rFonts w:cstheme="minorHAnsi"/>
          <w:b/>
          <w:noProof/>
        </w:rPr>
        <w:lastRenderedPageBreak/>
        <w:drawing>
          <wp:anchor distT="0" distB="0" distL="114300" distR="114300" simplePos="0" relativeHeight="251687936" behindDoc="0" locked="0" layoutInCell="1" allowOverlap="1" wp14:anchorId="64B0FDF3" wp14:editId="15ED17F4">
            <wp:simplePos x="0" y="0"/>
            <wp:positionH relativeFrom="column">
              <wp:posOffset>0</wp:posOffset>
            </wp:positionH>
            <wp:positionV relativeFrom="paragraph">
              <wp:posOffset>4213860</wp:posOffset>
            </wp:positionV>
            <wp:extent cx="6857365" cy="3856990"/>
            <wp:effectExtent l="0" t="0" r="635" b="0"/>
            <wp:wrapSquare wrapText="bothSides"/>
            <wp:docPr id="29" name="Picture 2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7365" cy="3856990"/>
                    </a:xfrm>
                    <a:prstGeom prst="rect">
                      <a:avLst/>
                    </a:prstGeom>
                    <a:noFill/>
                    <a:ln>
                      <a:noFill/>
                    </a:ln>
                  </pic:spPr>
                </pic:pic>
              </a:graphicData>
            </a:graphic>
            <wp14:sizeRelH relativeFrom="page">
              <wp14:pctWidth>0</wp14:pctWidth>
            </wp14:sizeRelH>
            <wp14:sizeRelV relativeFrom="page">
              <wp14:pctHeight>0</wp14:pctHeight>
            </wp14:sizeRelV>
          </wp:anchor>
        </w:drawing>
      </w:r>
      <w:r w:rsidR="005B6CE1">
        <w:rPr>
          <w:rFonts w:cstheme="minorHAnsi"/>
          <w:b/>
          <w:noProof/>
        </w:rPr>
        <w:drawing>
          <wp:anchor distT="0" distB="0" distL="114300" distR="114300" simplePos="0" relativeHeight="251665408" behindDoc="0" locked="0" layoutInCell="1" allowOverlap="1" wp14:anchorId="7372059D" wp14:editId="055BE660">
            <wp:simplePos x="0" y="0"/>
            <wp:positionH relativeFrom="margin">
              <wp:align>left</wp:align>
            </wp:positionH>
            <wp:positionV relativeFrom="paragraph">
              <wp:posOffset>71065</wp:posOffset>
            </wp:positionV>
            <wp:extent cx="6857365" cy="3856990"/>
            <wp:effectExtent l="0" t="0" r="635"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857365" cy="3856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51E92B" w14:textId="34C06792" w:rsidR="005B6CE1" w:rsidRDefault="005B6CE1">
      <w:pPr>
        <w:rPr>
          <w:rFonts w:cstheme="minorHAnsi"/>
          <w:b/>
        </w:rPr>
      </w:pPr>
    </w:p>
    <w:p w14:paraId="545208BB" w14:textId="77777777" w:rsidR="005B6CE1" w:rsidRDefault="005B6CE1">
      <w:pPr>
        <w:rPr>
          <w:rFonts w:cstheme="minorHAnsi"/>
          <w:b/>
        </w:rPr>
      </w:pPr>
      <w:r>
        <w:rPr>
          <w:rFonts w:cstheme="minorHAnsi"/>
          <w:b/>
        </w:rPr>
        <w:br w:type="page"/>
      </w:r>
    </w:p>
    <w:p w14:paraId="529B8EC1" w14:textId="58449766" w:rsidR="005B6CE1" w:rsidRDefault="005B6CE1">
      <w:pPr>
        <w:rPr>
          <w:rFonts w:cstheme="minorHAnsi"/>
          <w:b/>
        </w:rPr>
      </w:pPr>
      <w:r>
        <w:rPr>
          <w:rFonts w:cstheme="minorHAnsi"/>
          <w:b/>
          <w:noProof/>
        </w:rPr>
        <w:lastRenderedPageBreak/>
        <w:drawing>
          <wp:anchor distT="0" distB="0" distL="114300" distR="114300" simplePos="0" relativeHeight="251678720" behindDoc="0" locked="0" layoutInCell="1" allowOverlap="1" wp14:anchorId="17E59EFE" wp14:editId="5A711485">
            <wp:simplePos x="0" y="0"/>
            <wp:positionH relativeFrom="margin">
              <wp:align>right</wp:align>
            </wp:positionH>
            <wp:positionV relativeFrom="paragraph">
              <wp:posOffset>4241165</wp:posOffset>
            </wp:positionV>
            <wp:extent cx="6857365" cy="3856990"/>
            <wp:effectExtent l="0" t="0" r="635" b="0"/>
            <wp:wrapSquare wrapText="bothSides"/>
            <wp:docPr id="18" name="Picture 18"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in a suit&#10;&#10;Description automatically generated with low confidenc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857365" cy="38569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b/>
          <w:noProof/>
        </w:rPr>
        <w:drawing>
          <wp:anchor distT="0" distB="0" distL="114300" distR="114300" simplePos="0" relativeHeight="251676672" behindDoc="0" locked="0" layoutInCell="1" allowOverlap="1" wp14:anchorId="7BB99FC2" wp14:editId="36A773FB">
            <wp:simplePos x="0" y="0"/>
            <wp:positionH relativeFrom="margin">
              <wp:align>right</wp:align>
            </wp:positionH>
            <wp:positionV relativeFrom="paragraph">
              <wp:posOffset>5715</wp:posOffset>
            </wp:positionV>
            <wp:extent cx="6857365" cy="3856990"/>
            <wp:effectExtent l="0" t="0" r="635" b="0"/>
            <wp:wrapSquare wrapText="bothSides"/>
            <wp:docPr id="26" name="Picture 26" descr="A person smiling in front of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smiling in front of a sign&#10;&#10;Description automatically generated with low confidenc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857365" cy="3856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30875C" w14:textId="0C55B799" w:rsidR="005B6CE1" w:rsidRDefault="005B6CE1">
      <w:pPr>
        <w:rPr>
          <w:rFonts w:cstheme="minorHAnsi"/>
          <w:b/>
        </w:rPr>
      </w:pPr>
      <w:r>
        <w:rPr>
          <w:rFonts w:cstheme="minorHAnsi"/>
          <w:b/>
        </w:rPr>
        <w:br w:type="page"/>
      </w:r>
    </w:p>
    <w:p w14:paraId="210C10EC" w14:textId="2A23006C" w:rsidR="005B6CE1" w:rsidRDefault="005B6CE1">
      <w:pPr>
        <w:rPr>
          <w:rFonts w:cstheme="minorHAnsi"/>
          <w:b/>
        </w:rPr>
      </w:pPr>
      <w:r>
        <w:rPr>
          <w:rFonts w:cstheme="minorHAnsi"/>
          <w:b/>
          <w:noProof/>
        </w:rPr>
        <w:lastRenderedPageBreak/>
        <w:drawing>
          <wp:anchor distT="0" distB="0" distL="114300" distR="114300" simplePos="0" relativeHeight="251680768" behindDoc="0" locked="0" layoutInCell="1" allowOverlap="1" wp14:anchorId="4F8CAAF8" wp14:editId="2DE62CAD">
            <wp:simplePos x="0" y="0"/>
            <wp:positionH relativeFrom="column">
              <wp:posOffset>-12700</wp:posOffset>
            </wp:positionH>
            <wp:positionV relativeFrom="paragraph">
              <wp:posOffset>31115</wp:posOffset>
            </wp:positionV>
            <wp:extent cx="6857365" cy="3856990"/>
            <wp:effectExtent l="0" t="0" r="635" b="0"/>
            <wp:wrapSquare wrapText="bothSides"/>
            <wp:docPr id="24" name="Picture 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imeline&#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857365" cy="3856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FA51" w14:textId="62524BF4" w:rsidR="005B6CE1" w:rsidRDefault="005B6CE1">
      <w:pPr>
        <w:rPr>
          <w:rFonts w:cstheme="minorHAnsi"/>
          <w:b/>
        </w:rPr>
      </w:pPr>
      <w:r>
        <w:rPr>
          <w:rFonts w:cstheme="minorHAnsi"/>
          <w:b/>
          <w:noProof/>
        </w:rPr>
        <w:drawing>
          <wp:anchor distT="0" distB="0" distL="114300" distR="114300" simplePos="0" relativeHeight="251668480" behindDoc="0" locked="0" layoutInCell="1" allowOverlap="1" wp14:anchorId="3E1864CA" wp14:editId="0A38B120">
            <wp:simplePos x="0" y="0"/>
            <wp:positionH relativeFrom="margin">
              <wp:align>right</wp:align>
            </wp:positionH>
            <wp:positionV relativeFrom="paragraph">
              <wp:posOffset>284480</wp:posOffset>
            </wp:positionV>
            <wp:extent cx="6857365" cy="3856990"/>
            <wp:effectExtent l="0" t="0" r="63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857365" cy="3856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B7FDA" w14:textId="3EF25847" w:rsidR="005B6CE1" w:rsidRDefault="005B6CE1">
      <w:pPr>
        <w:rPr>
          <w:rFonts w:cstheme="minorHAnsi"/>
          <w:b/>
        </w:rPr>
      </w:pPr>
    </w:p>
    <w:p w14:paraId="472B8011" w14:textId="7764C5CB" w:rsidR="005B6CE1" w:rsidRDefault="005B6CE1">
      <w:pPr>
        <w:rPr>
          <w:rFonts w:cstheme="minorHAnsi"/>
          <w:b/>
        </w:rPr>
      </w:pPr>
    </w:p>
    <w:p w14:paraId="34170466" w14:textId="5707D3B9" w:rsidR="005B6CE1" w:rsidRDefault="005B6CE1">
      <w:pPr>
        <w:rPr>
          <w:rFonts w:cstheme="minorHAnsi"/>
          <w:b/>
        </w:rPr>
      </w:pPr>
      <w:r>
        <w:rPr>
          <w:rFonts w:cstheme="minorHAnsi"/>
          <w:b/>
        </w:rPr>
        <w:br w:type="page"/>
      </w:r>
    </w:p>
    <w:p w14:paraId="05712886" w14:textId="72B96A5D" w:rsidR="00FD4457" w:rsidRDefault="00FD4457">
      <w:pPr>
        <w:rPr>
          <w:rFonts w:cstheme="minorHAnsi"/>
          <w:b/>
        </w:rPr>
      </w:pPr>
    </w:p>
    <w:p w14:paraId="2B258C10" w14:textId="32E5481E" w:rsidR="00FD4457" w:rsidRDefault="00E71860">
      <w:pPr>
        <w:rPr>
          <w:rFonts w:cstheme="minorHAnsi"/>
          <w:b/>
        </w:rPr>
      </w:pPr>
      <w:r>
        <w:rPr>
          <w:rFonts w:cstheme="minorHAnsi"/>
          <w:b/>
          <w:noProof/>
        </w:rPr>
        <w:drawing>
          <wp:anchor distT="0" distB="0" distL="114300" distR="114300" simplePos="0" relativeHeight="251684864" behindDoc="0" locked="0" layoutInCell="1" allowOverlap="1" wp14:anchorId="3A50FF6B" wp14:editId="210C799F">
            <wp:simplePos x="0" y="0"/>
            <wp:positionH relativeFrom="margin">
              <wp:align>left</wp:align>
            </wp:positionH>
            <wp:positionV relativeFrom="paragraph">
              <wp:posOffset>223580</wp:posOffset>
            </wp:positionV>
            <wp:extent cx="6857365" cy="3856990"/>
            <wp:effectExtent l="0" t="0" r="635" b="0"/>
            <wp:wrapSquare wrapText="bothSides"/>
            <wp:docPr id="27" name="Picture 27" descr="A picture containing text, person, person,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person, person, suit&#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857365" cy="3856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7BE074" w14:textId="47EA3A11" w:rsidR="005B6CE1" w:rsidRDefault="00FD4457">
      <w:pPr>
        <w:rPr>
          <w:rFonts w:cstheme="minorHAnsi"/>
          <w:b/>
        </w:rPr>
      </w:pPr>
      <w:r>
        <w:rPr>
          <w:rFonts w:cstheme="minorHAnsi"/>
          <w:b/>
          <w:noProof/>
        </w:rPr>
        <w:drawing>
          <wp:anchor distT="0" distB="0" distL="114300" distR="114300" simplePos="0" relativeHeight="251688960" behindDoc="0" locked="0" layoutInCell="1" allowOverlap="1" wp14:anchorId="15106967" wp14:editId="09CDE512">
            <wp:simplePos x="0" y="0"/>
            <wp:positionH relativeFrom="margin">
              <wp:align>right</wp:align>
            </wp:positionH>
            <wp:positionV relativeFrom="paragraph">
              <wp:posOffset>4167963</wp:posOffset>
            </wp:positionV>
            <wp:extent cx="6857365" cy="3856990"/>
            <wp:effectExtent l="0" t="0" r="635"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857365" cy="3856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B1575F" w14:textId="38CB6D4F" w:rsidR="005B6CE1" w:rsidRDefault="005B6CE1">
      <w:pPr>
        <w:rPr>
          <w:rFonts w:cstheme="minorHAnsi"/>
          <w:b/>
        </w:rPr>
      </w:pPr>
    </w:p>
    <w:p w14:paraId="1EE9BBB7" w14:textId="07070206" w:rsidR="005B6CE1" w:rsidRDefault="005B6CE1">
      <w:pPr>
        <w:rPr>
          <w:rFonts w:cstheme="minorHAnsi"/>
          <w:b/>
        </w:rPr>
      </w:pPr>
    </w:p>
    <w:p w14:paraId="4B94C944" w14:textId="697DAA15" w:rsidR="005B6CE1" w:rsidRDefault="005B6CE1">
      <w:pPr>
        <w:rPr>
          <w:rFonts w:cstheme="minorHAnsi"/>
          <w:b/>
        </w:rPr>
      </w:pPr>
      <w:r>
        <w:rPr>
          <w:rFonts w:cstheme="minorHAnsi"/>
          <w:b/>
          <w:noProof/>
        </w:rPr>
        <w:lastRenderedPageBreak/>
        <w:drawing>
          <wp:anchor distT="0" distB="0" distL="114300" distR="114300" simplePos="0" relativeHeight="251666432" behindDoc="0" locked="0" layoutInCell="1" allowOverlap="1" wp14:anchorId="0B082F93" wp14:editId="31989A54">
            <wp:simplePos x="0" y="0"/>
            <wp:positionH relativeFrom="page">
              <wp:posOffset>495300</wp:posOffset>
            </wp:positionH>
            <wp:positionV relativeFrom="paragraph">
              <wp:posOffset>287020</wp:posOffset>
            </wp:positionV>
            <wp:extent cx="6857365" cy="3856990"/>
            <wp:effectExtent l="0" t="0" r="635"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857365" cy="3856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085222" w14:textId="0D00E809" w:rsidR="005B6CE1" w:rsidRDefault="005B6CE1">
      <w:pPr>
        <w:rPr>
          <w:rFonts w:cstheme="minorHAnsi"/>
          <w:b/>
          <w:noProof/>
        </w:rPr>
      </w:pPr>
    </w:p>
    <w:p w14:paraId="473CAA2F" w14:textId="184F62A0" w:rsidR="005B6CE1" w:rsidRDefault="005B6CE1">
      <w:pPr>
        <w:rPr>
          <w:rFonts w:cstheme="minorHAnsi"/>
          <w:b/>
        </w:rPr>
      </w:pPr>
    </w:p>
    <w:p w14:paraId="731A740A" w14:textId="77777777" w:rsidR="005B6CE1" w:rsidRDefault="005B6CE1">
      <w:pPr>
        <w:rPr>
          <w:rFonts w:cstheme="minorHAnsi"/>
          <w:b/>
        </w:rPr>
      </w:pPr>
    </w:p>
    <w:p w14:paraId="087228FA" w14:textId="0B58F4DA" w:rsidR="005B6CE1" w:rsidRDefault="005B6CE1">
      <w:pPr>
        <w:rPr>
          <w:rFonts w:cstheme="minorHAnsi"/>
          <w:b/>
        </w:rPr>
      </w:pPr>
    </w:p>
    <w:p w14:paraId="30DEF1F6" w14:textId="77777777" w:rsidR="005B6CE1" w:rsidRDefault="005B6CE1">
      <w:pPr>
        <w:rPr>
          <w:rFonts w:cstheme="minorHAnsi"/>
          <w:b/>
        </w:rPr>
      </w:pPr>
    </w:p>
    <w:p w14:paraId="4783F52D" w14:textId="50BA2837" w:rsidR="005B6CE1" w:rsidRPr="00C53D9E" w:rsidRDefault="005B6CE1">
      <w:pPr>
        <w:rPr>
          <w:rFonts w:cstheme="minorHAnsi"/>
          <w:b/>
        </w:rPr>
      </w:pPr>
    </w:p>
    <w:sectPr w:rsidR="005B6CE1" w:rsidRPr="00C53D9E" w:rsidSect="009B7EBB">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FE46893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11ED57CA"/>
    <w:multiLevelType w:val="hybridMultilevel"/>
    <w:tmpl w:val="D598D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5A1765A"/>
    <w:multiLevelType w:val="hybridMultilevel"/>
    <w:tmpl w:val="64906C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86095C"/>
    <w:multiLevelType w:val="hybridMultilevel"/>
    <w:tmpl w:val="88C0B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F9D5BF5"/>
    <w:multiLevelType w:val="hybridMultilevel"/>
    <w:tmpl w:val="2338A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2F224CD"/>
    <w:multiLevelType w:val="hybridMultilevel"/>
    <w:tmpl w:val="2DFA5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668616E"/>
    <w:multiLevelType w:val="hybridMultilevel"/>
    <w:tmpl w:val="D14253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3A0F1F0A"/>
    <w:multiLevelType w:val="multilevel"/>
    <w:tmpl w:val="D668D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4B5D79AA"/>
    <w:multiLevelType w:val="hybridMultilevel"/>
    <w:tmpl w:val="7FE2A1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4F7D251B"/>
    <w:multiLevelType w:val="hybridMultilevel"/>
    <w:tmpl w:val="4E7448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54345A8"/>
    <w:multiLevelType w:val="hybridMultilevel"/>
    <w:tmpl w:val="E494AB9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1" w15:restartNumberingAfterBreak="0">
    <w:nsid w:val="5FF15B6F"/>
    <w:multiLevelType w:val="hybridMultilevel"/>
    <w:tmpl w:val="01F2F2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71E49B8"/>
    <w:multiLevelType w:val="hybridMultilevel"/>
    <w:tmpl w:val="B5B44E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76392EDF"/>
    <w:multiLevelType w:val="hybridMultilevel"/>
    <w:tmpl w:val="D5825B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341C04"/>
    <w:multiLevelType w:val="hybridMultilevel"/>
    <w:tmpl w:val="E1007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48806823">
    <w:abstractNumId w:val="5"/>
  </w:num>
  <w:num w:numId="2" w16cid:durableId="2144344545">
    <w:abstractNumId w:val="1"/>
  </w:num>
  <w:num w:numId="3" w16cid:durableId="693269634">
    <w:abstractNumId w:val="12"/>
  </w:num>
  <w:num w:numId="4" w16cid:durableId="1895658461">
    <w:abstractNumId w:val="6"/>
  </w:num>
  <w:num w:numId="5" w16cid:durableId="674921353">
    <w:abstractNumId w:val="11"/>
  </w:num>
  <w:num w:numId="6" w16cid:durableId="955331733">
    <w:abstractNumId w:val="4"/>
  </w:num>
  <w:num w:numId="7" w16cid:durableId="1550461820">
    <w:abstractNumId w:val="3"/>
  </w:num>
  <w:num w:numId="8" w16cid:durableId="1958639900">
    <w:abstractNumId w:val="7"/>
  </w:num>
  <w:num w:numId="9" w16cid:durableId="50691518">
    <w:abstractNumId w:val="2"/>
  </w:num>
  <w:num w:numId="10" w16cid:durableId="1106344118">
    <w:abstractNumId w:val="9"/>
  </w:num>
  <w:num w:numId="11" w16cid:durableId="584582088">
    <w:abstractNumId w:val="13"/>
  </w:num>
  <w:num w:numId="12" w16cid:durableId="1239826959">
    <w:abstractNumId w:val="0"/>
  </w:num>
  <w:num w:numId="13" w16cid:durableId="1653413394">
    <w:abstractNumId w:val="14"/>
  </w:num>
  <w:num w:numId="14" w16cid:durableId="1448891503">
    <w:abstractNumId w:val="8"/>
  </w:num>
  <w:num w:numId="15" w16cid:durableId="185626773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4FF3"/>
    <w:rsid w:val="00000FF8"/>
    <w:rsid w:val="000029B2"/>
    <w:rsid w:val="0002446E"/>
    <w:rsid w:val="00025B9B"/>
    <w:rsid w:val="0002789A"/>
    <w:rsid w:val="00041A98"/>
    <w:rsid w:val="00042BDD"/>
    <w:rsid w:val="00050C1F"/>
    <w:rsid w:val="00065ABC"/>
    <w:rsid w:val="000724C8"/>
    <w:rsid w:val="000754A4"/>
    <w:rsid w:val="0008424F"/>
    <w:rsid w:val="000842E5"/>
    <w:rsid w:val="000854A7"/>
    <w:rsid w:val="000858DB"/>
    <w:rsid w:val="000A1328"/>
    <w:rsid w:val="000A300C"/>
    <w:rsid w:val="000C7BF8"/>
    <w:rsid w:val="000F3AD7"/>
    <w:rsid w:val="000F3E9C"/>
    <w:rsid w:val="000F67BF"/>
    <w:rsid w:val="00111363"/>
    <w:rsid w:val="00121614"/>
    <w:rsid w:val="00127205"/>
    <w:rsid w:val="00127FEF"/>
    <w:rsid w:val="00142666"/>
    <w:rsid w:val="00156BA6"/>
    <w:rsid w:val="00156C6E"/>
    <w:rsid w:val="00163E91"/>
    <w:rsid w:val="001934E9"/>
    <w:rsid w:val="0019592E"/>
    <w:rsid w:val="001A604D"/>
    <w:rsid w:val="001C208E"/>
    <w:rsid w:val="001C260E"/>
    <w:rsid w:val="001C3310"/>
    <w:rsid w:val="001D71BC"/>
    <w:rsid w:val="00201C64"/>
    <w:rsid w:val="00216435"/>
    <w:rsid w:val="00223301"/>
    <w:rsid w:val="0022555C"/>
    <w:rsid w:val="002370C4"/>
    <w:rsid w:val="00237479"/>
    <w:rsid w:val="00241778"/>
    <w:rsid w:val="00241A2B"/>
    <w:rsid w:val="00247E27"/>
    <w:rsid w:val="002604EA"/>
    <w:rsid w:val="002728B3"/>
    <w:rsid w:val="002A65C9"/>
    <w:rsid w:val="002B0C88"/>
    <w:rsid w:val="002B5FCD"/>
    <w:rsid w:val="002C30FB"/>
    <w:rsid w:val="002C60E9"/>
    <w:rsid w:val="002C72B4"/>
    <w:rsid w:val="002D264A"/>
    <w:rsid w:val="002D7106"/>
    <w:rsid w:val="002D7991"/>
    <w:rsid w:val="002E1D2F"/>
    <w:rsid w:val="002E3B65"/>
    <w:rsid w:val="002E5EFB"/>
    <w:rsid w:val="002F5329"/>
    <w:rsid w:val="002F6B23"/>
    <w:rsid w:val="002F734E"/>
    <w:rsid w:val="00302791"/>
    <w:rsid w:val="003065BB"/>
    <w:rsid w:val="0030661D"/>
    <w:rsid w:val="00321926"/>
    <w:rsid w:val="0033005B"/>
    <w:rsid w:val="003329C6"/>
    <w:rsid w:val="00343B2A"/>
    <w:rsid w:val="003522C3"/>
    <w:rsid w:val="00365F38"/>
    <w:rsid w:val="00366F4C"/>
    <w:rsid w:val="00373CE9"/>
    <w:rsid w:val="00386890"/>
    <w:rsid w:val="00390F13"/>
    <w:rsid w:val="003C37A9"/>
    <w:rsid w:val="003C5052"/>
    <w:rsid w:val="003C59F2"/>
    <w:rsid w:val="003D208F"/>
    <w:rsid w:val="003D6EAE"/>
    <w:rsid w:val="003E5420"/>
    <w:rsid w:val="004242D7"/>
    <w:rsid w:val="00427F89"/>
    <w:rsid w:val="00432594"/>
    <w:rsid w:val="00437377"/>
    <w:rsid w:val="00451408"/>
    <w:rsid w:val="004631FC"/>
    <w:rsid w:val="00464710"/>
    <w:rsid w:val="00473349"/>
    <w:rsid w:val="00483FB8"/>
    <w:rsid w:val="0048728D"/>
    <w:rsid w:val="004A2B49"/>
    <w:rsid w:val="004A4953"/>
    <w:rsid w:val="004B5CD8"/>
    <w:rsid w:val="004C0DEA"/>
    <w:rsid w:val="004C169A"/>
    <w:rsid w:val="004C3407"/>
    <w:rsid w:val="004C5146"/>
    <w:rsid w:val="004D2A96"/>
    <w:rsid w:val="004D5D72"/>
    <w:rsid w:val="004E0FA5"/>
    <w:rsid w:val="004E5C06"/>
    <w:rsid w:val="004F01B5"/>
    <w:rsid w:val="005014E0"/>
    <w:rsid w:val="005073E3"/>
    <w:rsid w:val="00514A42"/>
    <w:rsid w:val="00516278"/>
    <w:rsid w:val="00537936"/>
    <w:rsid w:val="00540D9C"/>
    <w:rsid w:val="005578BE"/>
    <w:rsid w:val="00564E9E"/>
    <w:rsid w:val="00567EC0"/>
    <w:rsid w:val="00585D4D"/>
    <w:rsid w:val="005952A3"/>
    <w:rsid w:val="005A030F"/>
    <w:rsid w:val="005A1492"/>
    <w:rsid w:val="005B28AE"/>
    <w:rsid w:val="005B3150"/>
    <w:rsid w:val="005B67C3"/>
    <w:rsid w:val="005B6CE1"/>
    <w:rsid w:val="005D52AC"/>
    <w:rsid w:val="005D584F"/>
    <w:rsid w:val="005E2B04"/>
    <w:rsid w:val="005E5617"/>
    <w:rsid w:val="005E7D20"/>
    <w:rsid w:val="00603072"/>
    <w:rsid w:val="00607D70"/>
    <w:rsid w:val="006223DB"/>
    <w:rsid w:val="00644DB8"/>
    <w:rsid w:val="0066713C"/>
    <w:rsid w:val="00671EE5"/>
    <w:rsid w:val="00674E11"/>
    <w:rsid w:val="00680FB7"/>
    <w:rsid w:val="00690F2D"/>
    <w:rsid w:val="00697C4A"/>
    <w:rsid w:val="00697D80"/>
    <w:rsid w:val="006C315D"/>
    <w:rsid w:val="006C3309"/>
    <w:rsid w:val="006C6934"/>
    <w:rsid w:val="006D18A5"/>
    <w:rsid w:val="006D251F"/>
    <w:rsid w:val="006D36A5"/>
    <w:rsid w:val="006D551E"/>
    <w:rsid w:val="006E2578"/>
    <w:rsid w:val="006E3B72"/>
    <w:rsid w:val="00701598"/>
    <w:rsid w:val="00733CAE"/>
    <w:rsid w:val="00735913"/>
    <w:rsid w:val="00736BBC"/>
    <w:rsid w:val="00746D8F"/>
    <w:rsid w:val="00752419"/>
    <w:rsid w:val="0075370B"/>
    <w:rsid w:val="00755AD4"/>
    <w:rsid w:val="00756D4C"/>
    <w:rsid w:val="007735E2"/>
    <w:rsid w:val="0078293C"/>
    <w:rsid w:val="00787446"/>
    <w:rsid w:val="007A2A60"/>
    <w:rsid w:val="007A2DA2"/>
    <w:rsid w:val="007B0373"/>
    <w:rsid w:val="007B4742"/>
    <w:rsid w:val="007C0525"/>
    <w:rsid w:val="007C78B7"/>
    <w:rsid w:val="008012ED"/>
    <w:rsid w:val="00801D3A"/>
    <w:rsid w:val="00804CAB"/>
    <w:rsid w:val="00806C23"/>
    <w:rsid w:val="008160CF"/>
    <w:rsid w:val="00821DE8"/>
    <w:rsid w:val="008239C9"/>
    <w:rsid w:val="00823F6E"/>
    <w:rsid w:val="00824ABE"/>
    <w:rsid w:val="00825025"/>
    <w:rsid w:val="008325D3"/>
    <w:rsid w:val="0083739F"/>
    <w:rsid w:val="00841816"/>
    <w:rsid w:val="0084455A"/>
    <w:rsid w:val="00850738"/>
    <w:rsid w:val="008564E9"/>
    <w:rsid w:val="00863ADE"/>
    <w:rsid w:val="00867D85"/>
    <w:rsid w:val="008740BB"/>
    <w:rsid w:val="008807AE"/>
    <w:rsid w:val="00895541"/>
    <w:rsid w:val="00895B60"/>
    <w:rsid w:val="008A4C5A"/>
    <w:rsid w:val="008B2034"/>
    <w:rsid w:val="008D3EF1"/>
    <w:rsid w:val="008D4AA9"/>
    <w:rsid w:val="008F0527"/>
    <w:rsid w:val="008F7570"/>
    <w:rsid w:val="0095321D"/>
    <w:rsid w:val="009564AA"/>
    <w:rsid w:val="00963F02"/>
    <w:rsid w:val="00972095"/>
    <w:rsid w:val="00973C23"/>
    <w:rsid w:val="009B1A87"/>
    <w:rsid w:val="009B34C2"/>
    <w:rsid w:val="009B6CE0"/>
    <w:rsid w:val="009B7EBB"/>
    <w:rsid w:val="009C03E0"/>
    <w:rsid w:val="009C78B8"/>
    <w:rsid w:val="009D2A82"/>
    <w:rsid w:val="009E38C5"/>
    <w:rsid w:val="009E771C"/>
    <w:rsid w:val="009E778B"/>
    <w:rsid w:val="009F4F4B"/>
    <w:rsid w:val="00A0351B"/>
    <w:rsid w:val="00A040AD"/>
    <w:rsid w:val="00A276A1"/>
    <w:rsid w:val="00A30C07"/>
    <w:rsid w:val="00A4186A"/>
    <w:rsid w:val="00A45C76"/>
    <w:rsid w:val="00A515BF"/>
    <w:rsid w:val="00A654A2"/>
    <w:rsid w:val="00A73023"/>
    <w:rsid w:val="00A82FED"/>
    <w:rsid w:val="00A86097"/>
    <w:rsid w:val="00AC1D66"/>
    <w:rsid w:val="00AC2CF3"/>
    <w:rsid w:val="00AC511A"/>
    <w:rsid w:val="00AD228C"/>
    <w:rsid w:val="00AD69A7"/>
    <w:rsid w:val="00AD782C"/>
    <w:rsid w:val="00B00E9E"/>
    <w:rsid w:val="00B1111B"/>
    <w:rsid w:val="00B14762"/>
    <w:rsid w:val="00B230D8"/>
    <w:rsid w:val="00B523E1"/>
    <w:rsid w:val="00B63BED"/>
    <w:rsid w:val="00B6455A"/>
    <w:rsid w:val="00B700A4"/>
    <w:rsid w:val="00B71CB3"/>
    <w:rsid w:val="00B9241D"/>
    <w:rsid w:val="00B97771"/>
    <w:rsid w:val="00BB07AC"/>
    <w:rsid w:val="00BB352C"/>
    <w:rsid w:val="00BB6553"/>
    <w:rsid w:val="00BE496A"/>
    <w:rsid w:val="00BF0872"/>
    <w:rsid w:val="00C011B3"/>
    <w:rsid w:val="00C259D3"/>
    <w:rsid w:val="00C46106"/>
    <w:rsid w:val="00C5254A"/>
    <w:rsid w:val="00C53D9E"/>
    <w:rsid w:val="00C6189E"/>
    <w:rsid w:val="00C61A63"/>
    <w:rsid w:val="00C669FC"/>
    <w:rsid w:val="00C72AB6"/>
    <w:rsid w:val="00C772E4"/>
    <w:rsid w:val="00C80640"/>
    <w:rsid w:val="00C86D64"/>
    <w:rsid w:val="00CA739C"/>
    <w:rsid w:val="00CB7C0A"/>
    <w:rsid w:val="00CC7B61"/>
    <w:rsid w:val="00CD616B"/>
    <w:rsid w:val="00CE0FC6"/>
    <w:rsid w:val="00CE54D7"/>
    <w:rsid w:val="00CF6AA4"/>
    <w:rsid w:val="00D04EDC"/>
    <w:rsid w:val="00D24C2A"/>
    <w:rsid w:val="00D31C6A"/>
    <w:rsid w:val="00D3673E"/>
    <w:rsid w:val="00D379FD"/>
    <w:rsid w:val="00D412E6"/>
    <w:rsid w:val="00D503D0"/>
    <w:rsid w:val="00D50993"/>
    <w:rsid w:val="00D55B50"/>
    <w:rsid w:val="00D7194E"/>
    <w:rsid w:val="00D848CB"/>
    <w:rsid w:val="00D86DA0"/>
    <w:rsid w:val="00DA0E5A"/>
    <w:rsid w:val="00DC52A2"/>
    <w:rsid w:val="00DD3C94"/>
    <w:rsid w:val="00DE211E"/>
    <w:rsid w:val="00DE2703"/>
    <w:rsid w:val="00DF164E"/>
    <w:rsid w:val="00DF61E5"/>
    <w:rsid w:val="00DF7D06"/>
    <w:rsid w:val="00E23FA7"/>
    <w:rsid w:val="00E24ADD"/>
    <w:rsid w:val="00E25C2E"/>
    <w:rsid w:val="00E27286"/>
    <w:rsid w:val="00E323A6"/>
    <w:rsid w:val="00E34295"/>
    <w:rsid w:val="00E363BF"/>
    <w:rsid w:val="00E4010A"/>
    <w:rsid w:val="00E47FCB"/>
    <w:rsid w:val="00E576A8"/>
    <w:rsid w:val="00E60EAB"/>
    <w:rsid w:val="00E7032B"/>
    <w:rsid w:val="00E71860"/>
    <w:rsid w:val="00E761A2"/>
    <w:rsid w:val="00E84E8B"/>
    <w:rsid w:val="00E87705"/>
    <w:rsid w:val="00E916FD"/>
    <w:rsid w:val="00E93DD9"/>
    <w:rsid w:val="00E96029"/>
    <w:rsid w:val="00EA0EE9"/>
    <w:rsid w:val="00EA3242"/>
    <w:rsid w:val="00EB4F57"/>
    <w:rsid w:val="00EC49D3"/>
    <w:rsid w:val="00EC583F"/>
    <w:rsid w:val="00ED4028"/>
    <w:rsid w:val="00ED4703"/>
    <w:rsid w:val="00EE18FF"/>
    <w:rsid w:val="00EE1A7C"/>
    <w:rsid w:val="00EE2495"/>
    <w:rsid w:val="00EE4F1B"/>
    <w:rsid w:val="00EF48B0"/>
    <w:rsid w:val="00F24FF3"/>
    <w:rsid w:val="00F258A1"/>
    <w:rsid w:val="00F2627E"/>
    <w:rsid w:val="00F55DF0"/>
    <w:rsid w:val="00F56C8E"/>
    <w:rsid w:val="00F604DC"/>
    <w:rsid w:val="00F743C4"/>
    <w:rsid w:val="00F75411"/>
    <w:rsid w:val="00F8684C"/>
    <w:rsid w:val="00F91091"/>
    <w:rsid w:val="00F9534D"/>
    <w:rsid w:val="00FB3ABB"/>
    <w:rsid w:val="00FD407C"/>
    <w:rsid w:val="00FD4457"/>
    <w:rsid w:val="00FD4796"/>
    <w:rsid w:val="00FE17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D72AA5"/>
  <w15:chartTrackingRefBased/>
  <w15:docId w15:val="{2E550BF5-CD3A-437D-B8D1-4C0A949A46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F56C8E"/>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24FF3"/>
    <w:rPr>
      <w:color w:val="0563C1" w:themeColor="hyperlink"/>
      <w:u w:val="single"/>
    </w:rPr>
  </w:style>
  <w:style w:type="character" w:styleId="FollowedHyperlink">
    <w:name w:val="FollowedHyperlink"/>
    <w:basedOn w:val="DefaultParagraphFont"/>
    <w:uiPriority w:val="99"/>
    <w:semiHidden/>
    <w:unhideWhenUsed/>
    <w:rsid w:val="00F24FF3"/>
    <w:rPr>
      <w:color w:val="954F72" w:themeColor="followedHyperlink"/>
      <w:u w:val="single"/>
    </w:rPr>
  </w:style>
  <w:style w:type="character" w:styleId="CommentReference">
    <w:name w:val="annotation reference"/>
    <w:basedOn w:val="DefaultParagraphFont"/>
    <w:uiPriority w:val="99"/>
    <w:semiHidden/>
    <w:unhideWhenUsed/>
    <w:rsid w:val="00241778"/>
    <w:rPr>
      <w:sz w:val="16"/>
      <w:szCs w:val="16"/>
    </w:rPr>
  </w:style>
  <w:style w:type="paragraph" w:styleId="CommentText">
    <w:name w:val="annotation text"/>
    <w:basedOn w:val="Normal"/>
    <w:link w:val="CommentTextChar"/>
    <w:uiPriority w:val="99"/>
    <w:unhideWhenUsed/>
    <w:rsid w:val="00241778"/>
    <w:pPr>
      <w:spacing w:line="240" w:lineRule="auto"/>
    </w:pPr>
    <w:rPr>
      <w:sz w:val="20"/>
      <w:szCs w:val="20"/>
    </w:rPr>
  </w:style>
  <w:style w:type="character" w:customStyle="1" w:styleId="CommentTextChar">
    <w:name w:val="Comment Text Char"/>
    <w:basedOn w:val="DefaultParagraphFont"/>
    <w:link w:val="CommentText"/>
    <w:uiPriority w:val="99"/>
    <w:rsid w:val="00241778"/>
    <w:rPr>
      <w:sz w:val="20"/>
      <w:szCs w:val="20"/>
    </w:rPr>
  </w:style>
  <w:style w:type="paragraph" w:styleId="CommentSubject">
    <w:name w:val="annotation subject"/>
    <w:basedOn w:val="CommentText"/>
    <w:next w:val="CommentText"/>
    <w:link w:val="CommentSubjectChar"/>
    <w:uiPriority w:val="99"/>
    <w:semiHidden/>
    <w:unhideWhenUsed/>
    <w:rsid w:val="00241778"/>
    <w:rPr>
      <w:b/>
      <w:bCs/>
    </w:rPr>
  </w:style>
  <w:style w:type="character" w:customStyle="1" w:styleId="CommentSubjectChar">
    <w:name w:val="Comment Subject Char"/>
    <w:basedOn w:val="CommentTextChar"/>
    <w:link w:val="CommentSubject"/>
    <w:uiPriority w:val="99"/>
    <w:semiHidden/>
    <w:rsid w:val="00241778"/>
    <w:rPr>
      <w:b/>
      <w:bCs/>
      <w:sz w:val="20"/>
      <w:szCs w:val="20"/>
    </w:rPr>
  </w:style>
  <w:style w:type="paragraph" w:styleId="BalloonText">
    <w:name w:val="Balloon Text"/>
    <w:basedOn w:val="Normal"/>
    <w:link w:val="BalloonTextChar"/>
    <w:uiPriority w:val="99"/>
    <w:semiHidden/>
    <w:unhideWhenUsed/>
    <w:rsid w:val="0024177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1778"/>
    <w:rPr>
      <w:rFonts w:ascii="Segoe UI" w:hAnsi="Segoe UI" w:cs="Segoe UI"/>
      <w:sz w:val="18"/>
      <w:szCs w:val="18"/>
    </w:rPr>
  </w:style>
  <w:style w:type="paragraph" w:styleId="ListParagraph">
    <w:name w:val="List Paragraph"/>
    <w:basedOn w:val="Normal"/>
    <w:uiPriority w:val="34"/>
    <w:qFormat/>
    <w:rsid w:val="00E576A8"/>
    <w:pPr>
      <w:ind w:left="720"/>
      <w:contextualSpacing/>
    </w:pPr>
  </w:style>
  <w:style w:type="character" w:styleId="Emphasis">
    <w:name w:val="Emphasis"/>
    <w:basedOn w:val="DefaultParagraphFont"/>
    <w:uiPriority w:val="20"/>
    <w:qFormat/>
    <w:rsid w:val="005952A3"/>
    <w:rPr>
      <w:i/>
      <w:iCs/>
    </w:rPr>
  </w:style>
  <w:style w:type="character" w:styleId="Strong">
    <w:name w:val="Strong"/>
    <w:basedOn w:val="DefaultParagraphFont"/>
    <w:uiPriority w:val="22"/>
    <w:qFormat/>
    <w:rsid w:val="00867D85"/>
    <w:rPr>
      <w:b/>
      <w:bCs/>
    </w:rPr>
  </w:style>
  <w:style w:type="paragraph" w:styleId="ListBullet">
    <w:name w:val="List Bullet"/>
    <w:basedOn w:val="Normal"/>
    <w:uiPriority w:val="99"/>
    <w:unhideWhenUsed/>
    <w:rsid w:val="00DD3C94"/>
    <w:pPr>
      <w:numPr>
        <w:numId w:val="12"/>
      </w:numPr>
      <w:contextualSpacing/>
    </w:pPr>
  </w:style>
  <w:style w:type="character" w:customStyle="1" w:styleId="Heading2Char">
    <w:name w:val="Heading 2 Char"/>
    <w:basedOn w:val="DefaultParagraphFont"/>
    <w:link w:val="Heading2"/>
    <w:uiPriority w:val="9"/>
    <w:rsid w:val="00F56C8E"/>
    <w:rPr>
      <w:rFonts w:ascii="Times New Roman" w:eastAsia="Times New Roman" w:hAnsi="Times New Roman" w:cs="Times New Roman"/>
      <w:b/>
      <w:bCs/>
      <w:sz w:val="36"/>
      <w:szCs w:val="36"/>
    </w:rPr>
  </w:style>
  <w:style w:type="character" w:customStyle="1" w:styleId="feed-shared-actorname">
    <w:name w:val="feed-shared-actor__name"/>
    <w:basedOn w:val="DefaultParagraphFont"/>
    <w:rsid w:val="00F56C8E"/>
  </w:style>
  <w:style w:type="character" w:customStyle="1" w:styleId="feed-shared-actordescription">
    <w:name w:val="feed-shared-actor__description"/>
    <w:basedOn w:val="DefaultParagraphFont"/>
    <w:rsid w:val="00F56C8E"/>
  </w:style>
  <w:style w:type="character" w:customStyle="1" w:styleId="feed-shared-actorsub-description">
    <w:name w:val="feed-shared-actor__sub-description"/>
    <w:basedOn w:val="DefaultParagraphFont"/>
    <w:rsid w:val="00F56C8E"/>
  </w:style>
  <w:style w:type="character" w:customStyle="1" w:styleId="break-words">
    <w:name w:val="break-words"/>
    <w:basedOn w:val="DefaultParagraphFont"/>
    <w:rsid w:val="00F56C8E"/>
  </w:style>
  <w:style w:type="character" w:styleId="UnresolvedMention">
    <w:name w:val="Unresolved Mention"/>
    <w:basedOn w:val="DefaultParagraphFont"/>
    <w:uiPriority w:val="99"/>
    <w:semiHidden/>
    <w:unhideWhenUsed/>
    <w:rsid w:val="00B63BED"/>
    <w:rPr>
      <w:color w:val="605E5C"/>
      <w:shd w:val="clear" w:color="auto" w:fill="E1DFDD"/>
    </w:rPr>
  </w:style>
  <w:style w:type="paragraph" w:styleId="Revision">
    <w:name w:val="Revision"/>
    <w:hidden/>
    <w:uiPriority w:val="99"/>
    <w:semiHidden/>
    <w:rsid w:val="00AC1D66"/>
    <w:pPr>
      <w:spacing w:after="0" w:line="240" w:lineRule="auto"/>
    </w:pPr>
  </w:style>
  <w:style w:type="character" w:customStyle="1" w:styleId="cf01">
    <w:name w:val="cf01"/>
    <w:basedOn w:val="DefaultParagraphFont"/>
    <w:rsid w:val="009C78B8"/>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5972553">
      <w:bodyDiv w:val="1"/>
      <w:marLeft w:val="0"/>
      <w:marRight w:val="0"/>
      <w:marTop w:val="0"/>
      <w:marBottom w:val="0"/>
      <w:divBdr>
        <w:top w:val="none" w:sz="0" w:space="0" w:color="auto"/>
        <w:left w:val="none" w:sz="0" w:space="0" w:color="auto"/>
        <w:bottom w:val="none" w:sz="0" w:space="0" w:color="auto"/>
        <w:right w:val="none" w:sz="0" w:space="0" w:color="auto"/>
      </w:divBdr>
    </w:div>
    <w:div w:id="407272816">
      <w:bodyDiv w:val="1"/>
      <w:marLeft w:val="0"/>
      <w:marRight w:val="0"/>
      <w:marTop w:val="0"/>
      <w:marBottom w:val="0"/>
      <w:divBdr>
        <w:top w:val="none" w:sz="0" w:space="0" w:color="auto"/>
        <w:left w:val="none" w:sz="0" w:space="0" w:color="auto"/>
        <w:bottom w:val="none" w:sz="0" w:space="0" w:color="auto"/>
        <w:right w:val="none" w:sz="0" w:space="0" w:color="auto"/>
      </w:divBdr>
      <w:divsChild>
        <w:div w:id="1313681133">
          <w:marLeft w:val="0"/>
          <w:marRight w:val="0"/>
          <w:marTop w:val="0"/>
          <w:marBottom w:val="120"/>
          <w:divBdr>
            <w:top w:val="none" w:sz="0" w:space="0" w:color="auto"/>
            <w:left w:val="none" w:sz="0" w:space="0" w:color="auto"/>
            <w:bottom w:val="none" w:sz="0" w:space="0" w:color="auto"/>
            <w:right w:val="none" w:sz="0" w:space="0" w:color="auto"/>
          </w:divBdr>
          <w:divsChild>
            <w:div w:id="253368247">
              <w:marLeft w:val="0"/>
              <w:marRight w:val="0"/>
              <w:marTop w:val="0"/>
              <w:marBottom w:val="0"/>
              <w:divBdr>
                <w:top w:val="none" w:sz="0" w:space="0" w:color="auto"/>
                <w:left w:val="none" w:sz="0" w:space="0" w:color="auto"/>
                <w:bottom w:val="none" w:sz="0" w:space="0" w:color="auto"/>
                <w:right w:val="none" w:sz="0" w:space="0" w:color="auto"/>
              </w:divBdr>
              <w:divsChild>
                <w:div w:id="1616867963">
                  <w:marLeft w:val="0"/>
                  <w:marRight w:val="0"/>
                  <w:marTop w:val="0"/>
                  <w:marBottom w:val="0"/>
                  <w:divBdr>
                    <w:top w:val="none" w:sz="0" w:space="0" w:color="auto"/>
                    <w:left w:val="none" w:sz="0" w:space="0" w:color="auto"/>
                    <w:bottom w:val="none" w:sz="0" w:space="0" w:color="auto"/>
                    <w:right w:val="none" w:sz="0" w:space="0" w:color="auto"/>
                  </w:divBdr>
                  <w:divsChild>
                    <w:div w:id="137039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9261589">
              <w:marLeft w:val="120"/>
              <w:marRight w:val="0"/>
              <w:marTop w:val="0"/>
              <w:marBottom w:val="0"/>
              <w:divBdr>
                <w:top w:val="none" w:sz="0" w:space="0" w:color="auto"/>
                <w:left w:val="none" w:sz="0" w:space="0" w:color="auto"/>
                <w:bottom w:val="none" w:sz="0" w:space="0" w:color="auto"/>
                <w:right w:val="none" w:sz="0" w:space="0" w:color="auto"/>
              </w:divBdr>
            </w:div>
          </w:divsChild>
        </w:div>
        <w:div w:id="968900274">
          <w:marLeft w:val="0"/>
          <w:marRight w:val="0"/>
          <w:marTop w:val="0"/>
          <w:marBottom w:val="0"/>
          <w:divBdr>
            <w:top w:val="none" w:sz="0" w:space="0" w:color="auto"/>
            <w:left w:val="none" w:sz="0" w:space="0" w:color="auto"/>
            <w:bottom w:val="none" w:sz="0" w:space="0" w:color="auto"/>
            <w:right w:val="none" w:sz="0" w:space="0" w:color="auto"/>
          </w:divBdr>
          <w:divsChild>
            <w:div w:id="1689061935">
              <w:marLeft w:val="240"/>
              <w:marRight w:val="240"/>
              <w:marTop w:val="0"/>
              <w:marBottom w:val="0"/>
              <w:divBdr>
                <w:top w:val="none" w:sz="0" w:space="0" w:color="auto"/>
                <w:left w:val="none" w:sz="0" w:space="0" w:color="auto"/>
                <w:bottom w:val="none" w:sz="0" w:space="0" w:color="auto"/>
                <w:right w:val="none" w:sz="0" w:space="0" w:color="auto"/>
              </w:divBdr>
              <w:divsChild>
                <w:div w:id="153034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0639581">
          <w:marLeft w:val="0"/>
          <w:marRight w:val="0"/>
          <w:marTop w:val="0"/>
          <w:marBottom w:val="0"/>
          <w:divBdr>
            <w:top w:val="none" w:sz="0" w:space="0" w:color="auto"/>
            <w:left w:val="none" w:sz="0" w:space="0" w:color="auto"/>
            <w:bottom w:val="none" w:sz="0" w:space="0" w:color="auto"/>
            <w:right w:val="none" w:sz="0" w:space="0" w:color="auto"/>
          </w:divBdr>
          <w:divsChild>
            <w:div w:id="1952013934">
              <w:marLeft w:val="0"/>
              <w:marRight w:val="0"/>
              <w:marTop w:val="0"/>
              <w:marBottom w:val="0"/>
              <w:divBdr>
                <w:top w:val="none" w:sz="0" w:space="0" w:color="auto"/>
                <w:left w:val="none" w:sz="0" w:space="0" w:color="auto"/>
                <w:bottom w:val="none" w:sz="0" w:space="0" w:color="auto"/>
                <w:right w:val="none" w:sz="0" w:space="0" w:color="auto"/>
              </w:divBdr>
              <w:divsChild>
                <w:div w:id="2041121716">
                  <w:marLeft w:val="0"/>
                  <w:marRight w:val="0"/>
                  <w:marTop w:val="0"/>
                  <w:marBottom w:val="0"/>
                  <w:divBdr>
                    <w:top w:val="none" w:sz="0" w:space="0" w:color="auto"/>
                    <w:left w:val="none" w:sz="0" w:space="0" w:color="auto"/>
                    <w:bottom w:val="none" w:sz="0" w:space="0" w:color="auto"/>
                    <w:right w:val="none" w:sz="0" w:space="0" w:color="auto"/>
                  </w:divBdr>
                  <w:divsChild>
                    <w:div w:id="1781366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9377192">
              <w:marLeft w:val="0"/>
              <w:marRight w:val="0"/>
              <w:marTop w:val="0"/>
              <w:marBottom w:val="0"/>
              <w:divBdr>
                <w:top w:val="none" w:sz="0" w:space="0" w:color="auto"/>
                <w:left w:val="none" w:sz="0" w:space="0" w:color="auto"/>
                <w:bottom w:val="none" w:sz="0" w:space="0" w:color="auto"/>
                <w:right w:val="none" w:sz="0" w:space="0" w:color="auto"/>
              </w:divBdr>
              <w:divsChild>
                <w:div w:id="1283925344">
                  <w:marLeft w:val="0"/>
                  <w:marRight w:val="0"/>
                  <w:marTop w:val="0"/>
                  <w:marBottom w:val="0"/>
                  <w:divBdr>
                    <w:top w:val="none" w:sz="0" w:space="0" w:color="auto"/>
                    <w:left w:val="none" w:sz="0" w:space="0" w:color="auto"/>
                    <w:bottom w:val="none" w:sz="0" w:space="0" w:color="auto"/>
                    <w:right w:val="none" w:sz="0" w:space="0" w:color="auto"/>
                  </w:divBdr>
                  <w:divsChild>
                    <w:div w:id="2119712487">
                      <w:marLeft w:val="0"/>
                      <w:marRight w:val="0"/>
                      <w:marTop w:val="0"/>
                      <w:marBottom w:val="0"/>
                      <w:divBdr>
                        <w:top w:val="none" w:sz="0" w:space="0" w:color="auto"/>
                        <w:left w:val="none" w:sz="0" w:space="0" w:color="auto"/>
                        <w:bottom w:val="none" w:sz="0" w:space="0" w:color="auto"/>
                        <w:right w:val="none" w:sz="0" w:space="0" w:color="auto"/>
                      </w:divBdr>
                      <w:divsChild>
                        <w:div w:id="113520343">
                          <w:marLeft w:val="0"/>
                          <w:marRight w:val="0"/>
                          <w:marTop w:val="0"/>
                          <w:marBottom w:val="0"/>
                          <w:divBdr>
                            <w:top w:val="none" w:sz="0" w:space="0" w:color="auto"/>
                            <w:left w:val="none" w:sz="0" w:space="0" w:color="auto"/>
                            <w:bottom w:val="none" w:sz="0" w:space="0" w:color="auto"/>
                            <w:right w:val="none" w:sz="0" w:space="0" w:color="auto"/>
                          </w:divBdr>
                          <w:divsChild>
                            <w:div w:id="1085951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49997878">
      <w:bodyDiv w:val="1"/>
      <w:marLeft w:val="0"/>
      <w:marRight w:val="0"/>
      <w:marTop w:val="0"/>
      <w:marBottom w:val="0"/>
      <w:divBdr>
        <w:top w:val="none" w:sz="0" w:space="0" w:color="auto"/>
        <w:left w:val="none" w:sz="0" w:space="0" w:color="auto"/>
        <w:bottom w:val="none" w:sz="0" w:space="0" w:color="auto"/>
        <w:right w:val="none" w:sz="0" w:space="0" w:color="auto"/>
      </w:divBdr>
    </w:div>
    <w:div w:id="600377032">
      <w:bodyDiv w:val="1"/>
      <w:marLeft w:val="0"/>
      <w:marRight w:val="0"/>
      <w:marTop w:val="0"/>
      <w:marBottom w:val="0"/>
      <w:divBdr>
        <w:top w:val="none" w:sz="0" w:space="0" w:color="auto"/>
        <w:left w:val="none" w:sz="0" w:space="0" w:color="auto"/>
        <w:bottom w:val="none" w:sz="0" w:space="0" w:color="auto"/>
        <w:right w:val="none" w:sz="0" w:space="0" w:color="auto"/>
      </w:divBdr>
    </w:div>
    <w:div w:id="742066589">
      <w:bodyDiv w:val="1"/>
      <w:marLeft w:val="0"/>
      <w:marRight w:val="0"/>
      <w:marTop w:val="0"/>
      <w:marBottom w:val="0"/>
      <w:divBdr>
        <w:top w:val="none" w:sz="0" w:space="0" w:color="auto"/>
        <w:left w:val="none" w:sz="0" w:space="0" w:color="auto"/>
        <w:bottom w:val="none" w:sz="0" w:space="0" w:color="auto"/>
        <w:right w:val="none" w:sz="0" w:space="0" w:color="auto"/>
      </w:divBdr>
    </w:div>
    <w:div w:id="1453357128">
      <w:bodyDiv w:val="1"/>
      <w:marLeft w:val="0"/>
      <w:marRight w:val="0"/>
      <w:marTop w:val="0"/>
      <w:marBottom w:val="0"/>
      <w:divBdr>
        <w:top w:val="none" w:sz="0" w:space="0" w:color="auto"/>
        <w:left w:val="none" w:sz="0" w:space="0" w:color="auto"/>
        <w:bottom w:val="none" w:sz="0" w:space="0" w:color="auto"/>
        <w:right w:val="none" w:sz="0" w:space="0" w:color="auto"/>
      </w:divBdr>
    </w:div>
    <w:div w:id="1572347180">
      <w:bodyDiv w:val="1"/>
      <w:marLeft w:val="0"/>
      <w:marRight w:val="0"/>
      <w:marTop w:val="0"/>
      <w:marBottom w:val="0"/>
      <w:divBdr>
        <w:top w:val="none" w:sz="0" w:space="0" w:color="auto"/>
        <w:left w:val="none" w:sz="0" w:space="0" w:color="auto"/>
        <w:bottom w:val="none" w:sz="0" w:space="0" w:color="auto"/>
        <w:right w:val="none" w:sz="0" w:space="0" w:color="auto"/>
      </w:divBdr>
    </w:div>
    <w:div w:id="1916549176">
      <w:bodyDiv w:val="1"/>
      <w:marLeft w:val="0"/>
      <w:marRight w:val="0"/>
      <w:marTop w:val="0"/>
      <w:marBottom w:val="0"/>
      <w:divBdr>
        <w:top w:val="none" w:sz="0" w:space="0" w:color="auto"/>
        <w:left w:val="none" w:sz="0" w:space="0" w:color="auto"/>
        <w:bottom w:val="none" w:sz="0" w:space="0" w:color="auto"/>
        <w:right w:val="none" w:sz="0" w:space="0" w:color="auto"/>
      </w:divBdr>
    </w:div>
    <w:div w:id="1928419565">
      <w:bodyDiv w:val="1"/>
      <w:marLeft w:val="0"/>
      <w:marRight w:val="0"/>
      <w:marTop w:val="0"/>
      <w:marBottom w:val="0"/>
      <w:divBdr>
        <w:top w:val="none" w:sz="0" w:space="0" w:color="auto"/>
        <w:left w:val="none" w:sz="0" w:space="0" w:color="auto"/>
        <w:bottom w:val="none" w:sz="0" w:space="0" w:color="auto"/>
        <w:right w:val="none" w:sz="0" w:space="0" w:color="auto"/>
      </w:divBdr>
    </w:div>
    <w:div w:id="2075662240">
      <w:bodyDiv w:val="1"/>
      <w:marLeft w:val="0"/>
      <w:marRight w:val="0"/>
      <w:marTop w:val="0"/>
      <w:marBottom w:val="0"/>
      <w:divBdr>
        <w:top w:val="none" w:sz="0" w:space="0" w:color="auto"/>
        <w:left w:val="none" w:sz="0" w:space="0" w:color="auto"/>
        <w:bottom w:val="none" w:sz="0" w:space="0" w:color="auto"/>
        <w:right w:val="none" w:sz="0" w:space="0" w:color="auto"/>
      </w:divBdr>
      <w:divsChild>
        <w:div w:id="1043216503">
          <w:marLeft w:val="0"/>
          <w:marRight w:val="0"/>
          <w:marTop w:val="0"/>
          <w:marBottom w:val="383"/>
          <w:divBdr>
            <w:top w:val="none" w:sz="0" w:space="0" w:color="auto"/>
            <w:left w:val="none" w:sz="0" w:space="0" w:color="auto"/>
            <w:bottom w:val="none" w:sz="0" w:space="0" w:color="auto"/>
            <w:right w:val="none" w:sz="0" w:space="0" w:color="auto"/>
          </w:divBdr>
          <w:divsChild>
            <w:div w:id="161702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nam.edu/event/webinar-for-prospective-applicants-nam-healthy-longevity-catalyst-award-competition/" TargetMode="External"/><Relationship Id="rId18" Type="http://schemas.openxmlformats.org/officeDocument/2006/relationships/hyperlink" Target="https://namcatalystawards.smapply.io/" TargetMode="External"/><Relationship Id="rId26" Type="http://schemas.openxmlformats.org/officeDocument/2006/relationships/hyperlink" Target="mailto:.@theNAMedicine" TargetMode="External"/><Relationship Id="rId39" Type="http://schemas.openxmlformats.org/officeDocument/2006/relationships/hyperlink" Target="https://nam.edu/Catalyst-Award-Guidelines" TargetMode="External"/><Relationship Id="rId21" Type="http://schemas.openxmlformats.org/officeDocument/2006/relationships/hyperlink" Target="mailto:.@theNAMedicine" TargetMode="External"/><Relationship Id="rId34" Type="http://schemas.openxmlformats.org/officeDocument/2006/relationships/hyperlink" Target="https://nam.edu/Catalyst-Award-Guidelines" TargetMode="External"/><Relationship Id="rId42" Type="http://schemas.openxmlformats.org/officeDocument/2006/relationships/image" Target="media/image3.png"/><Relationship Id="rId47" Type="http://schemas.openxmlformats.org/officeDocument/2006/relationships/image" Target="media/image8.png"/><Relationship Id="rId50" Type="http://schemas.openxmlformats.org/officeDocument/2006/relationships/image" Target="media/image11.png"/><Relationship Id="rId55" Type="http://schemas.openxmlformats.org/officeDocument/2006/relationships/image" Target="media/image16.png"/><Relationship Id="rId7" Type="http://schemas.openxmlformats.org/officeDocument/2006/relationships/hyperlink" Target="https://namcatalystawards.smapply.io/" TargetMode="External"/><Relationship Id="rId2" Type="http://schemas.openxmlformats.org/officeDocument/2006/relationships/numbering" Target="numbering.xml"/><Relationship Id="rId16" Type="http://schemas.openxmlformats.org/officeDocument/2006/relationships/hyperlink" Target="mailto:catalystawards@nas.edu?subject=Question%20&#8211;%20NAM%20Catalyst%20Awards" TargetMode="External"/><Relationship Id="rId29" Type="http://schemas.openxmlformats.org/officeDocument/2006/relationships/hyperlink" Target="https://ctt.ac/Kwf5f" TargetMode="External"/><Relationship Id="rId11" Type="http://schemas.openxmlformats.org/officeDocument/2006/relationships/hyperlink" Target="https://nam.edu/initiatives/grand-challenge-healthy-longevity/global-roadmap-for-healthy-longevity/" TargetMode="External"/><Relationship Id="rId24" Type="http://schemas.openxmlformats.org/officeDocument/2006/relationships/hyperlink" Target="https://ctt.ac/3a9be" TargetMode="External"/><Relationship Id="rId32" Type="http://schemas.openxmlformats.org/officeDocument/2006/relationships/hyperlink" Target="https://nam.edu/Catalyst-Award-Guidelines" TargetMode="External"/><Relationship Id="rId37" Type="http://schemas.openxmlformats.org/officeDocument/2006/relationships/hyperlink" Target="http://bit.ly/3rdVKyV" TargetMode="External"/><Relationship Id="rId40" Type="http://schemas.openxmlformats.org/officeDocument/2006/relationships/hyperlink" Target="http://bit.ly/3rdVKyV" TargetMode="External"/><Relationship Id="rId45" Type="http://schemas.openxmlformats.org/officeDocument/2006/relationships/image" Target="media/image6.png"/><Relationship Id="rId53" Type="http://schemas.openxmlformats.org/officeDocument/2006/relationships/image" Target="media/image14.png"/><Relationship Id="rId5" Type="http://schemas.openxmlformats.org/officeDocument/2006/relationships/webSettings" Target="webSettings.xml"/><Relationship Id="rId19" Type="http://schemas.openxmlformats.org/officeDocument/2006/relationships/hyperlink" Target="https://ctt.ac/MSbRv" TargetMode="External"/><Relationship Id="rId4" Type="http://schemas.openxmlformats.org/officeDocument/2006/relationships/settings" Target="settings.xml"/><Relationship Id="rId9" Type="http://schemas.openxmlformats.org/officeDocument/2006/relationships/hyperlink" Target="https://healthylongevitychallenge.org/category/national-academy-of-medicine/?post_types=winner" TargetMode="External"/><Relationship Id="rId14" Type="http://schemas.openxmlformats.org/officeDocument/2006/relationships/hyperlink" Target="https://nam.edu/Catalyst-Award-Guidelines" TargetMode="External"/><Relationship Id="rId22" Type="http://schemas.openxmlformats.org/officeDocument/2006/relationships/hyperlink" Target="https://ctt.ac/ULJW0" TargetMode="External"/><Relationship Id="rId27" Type="http://schemas.openxmlformats.org/officeDocument/2006/relationships/hyperlink" Target="mailto:.@theNAMedicine" TargetMode="External"/><Relationship Id="rId30" Type="http://schemas.openxmlformats.org/officeDocument/2006/relationships/hyperlink" Target="https://ctt.ac/16db5" TargetMode="External"/><Relationship Id="rId35" Type="http://schemas.openxmlformats.org/officeDocument/2006/relationships/hyperlink" Target="https://nam.edu/Catalyst-Award-Guidelines" TargetMode="External"/><Relationship Id="rId43" Type="http://schemas.openxmlformats.org/officeDocument/2006/relationships/image" Target="media/image4.png"/><Relationship Id="rId48" Type="http://schemas.openxmlformats.org/officeDocument/2006/relationships/image" Target="media/image9.png"/><Relationship Id="rId56" Type="http://schemas.openxmlformats.org/officeDocument/2006/relationships/fontTable" Target="fontTable.xml"/><Relationship Id="rId8" Type="http://schemas.openxmlformats.org/officeDocument/2006/relationships/hyperlink" Target="https://nam.edu/initiatives/grand-challenge-healthy-longevity/u-s-nam-catalyst-award-competition-round-2-2021/" TargetMode="External"/><Relationship Id="rId51" Type="http://schemas.openxmlformats.org/officeDocument/2006/relationships/image" Target="media/image12.png"/><Relationship Id="rId3" Type="http://schemas.openxmlformats.org/officeDocument/2006/relationships/styles" Target="styles.xml"/><Relationship Id="rId12" Type="http://schemas.openxmlformats.org/officeDocument/2006/relationships/hyperlink" Target="https://healthylongevitychallenge.org/category/national-academy-of-medicine/?post_types=winner" TargetMode="External"/><Relationship Id="rId17" Type="http://schemas.openxmlformats.org/officeDocument/2006/relationships/hyperlink" Target="https://healthylongevitychallenge.org/apply/" TargetMode="External"/><Relationship Id="rId25" Type="http://schemas.openxmlformats.org/officeDocument/2006/relationships/hyperlink" Target="https://ctt.ac/8lYCA" TargetMode="External"/><Relationship Id="rId33" Type="http://schemas.openxmlformats.org/officeDocument/2006/relationships/hyperlink" Target="https://nam.edu/Catalyst-Award-Guidelines" TargetMode="External"/><Relationship Id="rId38" Type="http://schemas.openxmlformats.org/officeDocument/2006/relationships/hyperlink" Target="http://bit.ly/3rdVKyV" TargetMode="External"/><Relationship Id="rId46" Type="http://schemas.openxmlformats.org/officeDocument/2006/relationships/image" Target="media/image7.png"/><Relationship Id="rId20" Type="http://schemas.openxmlformats.org/officeDocument/2006/relationships/image" Target="media/image1.png"/><Relationship Id="rId41" Type="http://schemas.openxmlformats.org/officeDocument/2006/relationships/image" Target="media/image2.png"/><Relationship Id="rId54"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hyperlink" Target="mailto:rhira@nas.edu" TargetMode="External"/><Relationship Id="rId15" Type="http://schemas.openxmlformats.org/officeDocument/2006/relationships/hyperlink" Target="mailto:FAQ%20page." TargetMode="External"/><Relationship Id="rId23" Type="http://schemas.openxmlformats.org/officeDocument/2006/relationships/hyperlink" Target="https://ctt.ac/M2t0U" TargetMode="External"/><Relationship Id="rId28" Type="http://schemas.openxmlformats.org/officeDocument/2006/relationships/hyperlink" Target="https://ctt.ac/d34l1" TargetMode="External"/><Relationship Id="rId36" Type="http://schemas.openxmlformats.org/officeDocument/2006/relationships/hyperlink" Target="http://bit.ly/3rdVKyV" TargetMode="External"/><Relationship Id="rId49" Type="http://schemas.openxmlformats.org/officeDocument/2006/relationships/image" Target="media/image10.png"/><Relationship Id="rId57" Type="http://schemas.openxmlformats.org/officeDocument/2006/relationships/theme" Target="theme/theme1.xml"/><Relationship Id="rId10" Type="http://schemas.openxmlformats.org/officeDocument/2006/relationships/hyperlink" Target="https://nam.edu/event/webinar-for-prospective-applicants-nam-healthy-longevity-catalyst-award-competition/" TargetMode="External"/><Relationship Id="rId31" Type="http://schemas.openxmlformats.org/officeDocument/2006/relationships/hyperlink" Target="https://nam.edu/Catalyst-Award-Guidelines" TargetMode="External"/><Relationship Id="rId44" Type="http://schemas.openxmlformats.org/officeDocument/2006/relationships/image" Target="media/image5.png"/><Relationship Id="rId52"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6C7A81-AF83-469C-AE7D-A8556A1BDB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12</Pages>
  <Words>2175</Words>
  <Characters>12400</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The National Academies</Company>
  <LinksUpToDate>false</LinksUpToDate>
  <CharactersWithSpaces>14546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DeStefano, Laura</dc:creator>
  <cp:keywords/>
  <dc:description/>
  <cp:lastModifiedBy>Hira, Radhika</cp:lastModifiedBy>
  <cp:revision>5</cp:revision>
  <dcterms:created xsi:type="dcterms:W3CDTF">2023-01-09T17:21:00Z</dcterms:created>
  <dcterms:modified xsi:type="dcterms:W3CDTF">2023-01-19T13:56:00Z</dcterms:modified>
</cp:coreProperties>
</file>