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B191E" w14:textId="0ADCAA41" w:rsidR="00154D14" w:rsidRPr="00154D14" w:rsidRDefault="00154D14" w:rsidP="00154D14">
      <w:r w:rsidRPr="00154D14">
        <w:t>to Everyone (Jan 7, 2025, 8:11 PM)</w:t>
      </w:r>
    </w:p>
    <w:p w14:paraId="261F584F" w14:textId="77777777" w:rsidR="00154D14" w:rsidRPr="00154D14" w:rsidRDefault="00154D14" w:rsidP="00154D14">
      <w:r w:rsidRPr="00154D14">
        <w:t>Entry level MOT program. We meet with each student after they take the OTKE and discuss strengths and areas for growth. Students take the OTKE just before their second level II FW in prep for NBCOT exam</w:t>
      </w:r>
    </w:p>
    <w:p w14:paraId="1B8BA252" w14:textId="77777777" w:rsidR="00154D14" w:rsidRPr="00154D14" w:rsidRDefault="00154D14" w:rsidP="00154D14">
      <w:r w:rsidRPr="00154D14">
        <w:t xml:space="preserve">I meet with each student for about 20-30 minutes. Students </w:t>
      </w:r>
      <w:proofErr w:type="gramStart"/>
      <w:r w:rsidRPr="00154D14">
        <w:t>have to</w:t>
      </w:r>
      <w:proofErr w:type="gramEnd"/>
      <w:r w:rsidRPr="00154D14">
        <w:t xml:space="preserve"> write a specific “study plan” to improve low score areas.</w:t>
      </w:r>
    </w:p>
    <w:p w14:paraId="56DEF28A" w14:textId="77777777" w:rsidR="00154D14" w:rsidRPr="00154D14" w:rsidRDefault="00154D14" w:rsidP="00154D14">
      <w:r w:rsidRPr="00154D14">
        <w:t> </w:t>
      </w:r>
    </w:p>
    <w:p w14:paraId="420B6E4D" w14:textId="4E7C467F" w:rsidR="00154D14" w:rsidRPr="00154D14" w:rsidRDefault="00154D14" w:rsidP="00154D14">
      <w:r w:rsidRPr="00154D14">
        <w:t>to Everyone (Jan 7, 2025, 8:13 PM)</w:t>
      </w:r>
    </w:p>
    <w:p w14:paraId="4B935577" w14:textId="77777777" w:rsidR="00154D14" w:rsidRPr="00154D14" w:rsidRDefault="00154D14" w:rsidP="00154D14">
      <w:r w:rsidRPr="00154D14">
        <w:t xml:space="preserve">My institution traditionally uses the OTKE as a summative exam and if they are below the threshold we create a remediation pathway including tutoring and additional exams via </w:t>
      </w:r>
      <w:proofErr w:type="spellStart"/>
      <w:r w:rsidRPr="00154D14">
        <w:t>TrueLearn</w:t>
      </w:r>
      <w:proofErr w:type="spellEnd"/>
      <w:r w:rsidRPr="00154D14">
        <w:t>.</w:t>
      </w:r>
    </w:p>
    <w:p w14:paraId="6E4299BC" w14:textId="77777777" w:rsidR="00154D14" w:rsidRPr="00154D14" w:rsidRDefault="00154D14" w:rsidP="00154D14">
      <w:r w:rsidRPr="00154D14">
        <w:t> </w:t>
      </w:r>
    </w:p>
    <w:p w14:paraId="0C10A388" w14:textId="10A94989" w:rsidR="00154D14" w:rsidRPr="00154D14" w:rsidRDefault="00154D14" w:rsidP="00154D14">
      <w:r w:rsidRPr="00154D14">
        <w:t>to Everyone (Jan 7, 2025, 8:13 PM)</w:t>
      </w:r>
    </w:p>
    <w:p w14:paraId="755E50F9" w14:textId="77777777" w:rsidR="00154D14" w:rsidRPr="00154D14" w:rsidRDefault="00154D14" w:rsidP="00154D14">
      <w:r w:rsidRPr="00154D14">
        <w:t>It is nice as the PD to see how our students do over time so we can make curricular changes as needed.</w:t>
      </w:r>
    </w:p>
    <w:p w14:paraId="3E5565FB" w14:textId="77777777" w:rsidR="00154D14" w:rsidRPr="00154D14" w:rsidRDefault="00154D14" w:rsidP="00154D14">
      <w:r w:rsidRPr="00154D14">
        <w:t> </w:t>
      </w:r>
    </w:p>
    <w:p w14:paraId="6D361BE2" w14:textId="4976C69D" w:rsidR="00154D14" w:rsidRPr="00154D14" w:rsidRDefault="00154D14" w:rsidP="00154D14">
      <w:r w:rsidRPr="00154D14">
        <w:t>to Everyone (Jan 7, 2025, 8:14 PM)</w:t>
      </w:r>
    </w:p>
    <w:p w14:paraId="4FD894CD" w14:textId="77777777" w:rsidR="00154D14" w:rsidRPr="00154D14" w:rsidRDefault="00154D14" w:rsidP="00154D14">
      <w:proofErr w:type="gramStart"/>
      <w:r w:rsidRPr="00154D14">
        <w:t>However</w:t>
      </w:r>
      <w:proofErr w:type="gramEnd"/>
      <w:r w:rsidRPr="00154D14">
        <w:t xml:space="preserve"> we don’t get much data from it so how does it guide your curricular changes? Curious to hear thoughts from others.</w:t>
      </w:r>
    </w:p>
    <w:p w14:paraId="42D1654C" w14:textId="77777777" w:rsidR="00154D14" w:rsidRPr="00154D14" w:rsidRDefault="00154D14" w:rsidP="00154D14">
      <w:r w:rsidRPr="00154D14">
        <w:t> </w:t>
      </w:r>
    </w:p>
    <w:p w14:paraId="7627F2DE" w14:textId="0BF3D612" w:rsidR="00154D14" w:rsidRPr="00154D14" w:rsidRDefault="00154D14" w:rsidP="00154D14">
      <w:r>
        <w:t>to</w:t>
      </w:r>
      <w:r w:rsidRPr="00154D14">
        <w:t xml:space="preserve"> Everyone (Jan 7, 2025, 8:14 PM)</w:t>
      </w:r>
    </w:p>
    <w:p w14:paraId="759D1BD1" w14:textId="77777777" w:rsidR="00154D14" w:rsidRPr="00154D14" w:rsidRDefault="00154D14" w:rsidP="00154D14">
      <w:r w:rsidRPr="00154D14">
        <w:t>Could someone summarize the information you receive and how that helps you tailor student learning?</w:t>
      </w:r>
    </w:p>
    <w:p w14:paraId="274113CB" w14:textId="77777777" w:rsidR="00154D14" w:rsidRPr="00154D14" w:rsidRDefault="00154D14" w:rsidP="00154D14">
      <w:r w:rsidRPr="00154D14">
        <w:t> </w:t>
      </w:r>
    </w:p>
    <w:p w14:paraId="06A117C2" w14:textId="24681D93" w:rsidR="00154D14" w:rsidRPr="00154D14" w:rsidRDefault="00154D14" w:rsidP="00154D14">
      <w:r w:rsidRPr="00154D14">
        <w:t>to Everyone (Jan 7, 2025, 8:16 PM)</w:t>
      </w:r>
    </w:p>
    <w:p w14:paraId="6D192C1D" w14:textId="77777777" w:rsidR="00154D14" w:rsidRPr="00154D14" w:rsidRDefault="00154D14" w:rsidP="00154D14">
      <w:r w:rsidRPr="00154D14">
        <w:t xml:space="preserve">We also use it with Therapy Ed, </w:t>
      </w:r>
      <w:proofErr w:type="gramStart"/>
      <w:r w:rsidRPr="00154D14">
        <w:t>and also</w:t>
      </w:r>
      <w:proofErr w:type="gramEnd"/>
      <w:r w:rsidRPr="00154D14">
        <w:t xml:space="preserve"> purchase for graduates who have taken it multiple times unsuccessfully</w:t>
      </w:r>
    </w:p>
    <w:p w14:paraId="79BE4F0A" w14:textId="77777777" w:rsidR="00154D14" w:rsidRPr="00154D14" w:rsidRDefault="00154D14" w:rsidP="00154D14">
      <w:r w:rsidRPr="00154D14">
        <w:t> </w:t>
      </w:r>
    </w:p>
    <w:p w14:paraId="14EB323D" w14:textId="2C021E3E" w:rsidR="00154D14" w:rsidRPr="00154D14" w:rsidRDefault="00154D14" w:rsidP="00154D14">
      <w:r>
        <w:t>to</w:t>
      </w:r>
      <w:r w:rsidRPr="00154D14">
        <w:t xml:space="preserve"> Everyone (Jan 7, 2025, 8:16 PM)</w:t>
      </w:r>
    </w:p>
    <w:p w14:paraId="1DF30E87" w14:textId="77777777" w:rsidR="00154D14" w:rsidRPr="00154D14" w:rsidRDefault="00154D14" w:rsidP="00154D14">
      <w:r w:rsidRPr="00154D14">
        <w:t>We use the exam as some data toward our Program Evaluation. We have a student learning outcome that states "Graduates will apply foundational concepts, knowledge of occupations, and reflective practice to competently practice as an occupational therapist." and our goal is that as a cohort averages equal to or above the national average</w:t>
      </w:r>
    </w:p>
    <w:p w14:paraId="108105A5" w14:textId="77777777" w:rsidR="00154D14" w:rsidRPr="00154D14" w:rsidRDefault="00154D14" w:rsidP="00154D14">
      <w:r w:rsidRPr="00154D14">
        <w:t> </w:t>
      </w:r>
    </w:p>
    <w:p w14:paraId="40C2520C" w14:textId="645D3F5A" w:rsidR="00154D14" w:rsidRPr="00154D14" w:rsidRDefault="00154D14" w:rsidP="00154D14">
      <w:r>
        <w:t>to</w:t>
      </w:r>
      <w:r w:rsidRPr="00154D14">
        <w:t xml:space="preserve"> Everyone (Jan 7, 2025, 8:16 PM)</w:t>
      </w:r>
    </w:p>
    <w:p w14:paraId="79D27EA8" w14:textId="77777777" w:rsidR="00154D14" w:rsidRPr="00154D14" w:rsidRDefault="00154D14" w:rsidP="00154D14">
      <w:r w:rsidRPr="00154D14">
        <w:t>We then have the students look at their individual outcomes and develop a study plan for taking the actual exam</w:t>
      </w:r>
    </w:p>
    <w:p w14:paraId="31AF99BF" w14:textId="77777777" w:rsidR="00154D14" w:rsidRDefault="00154D14" w:rsidP="00154D14"/>
    <w:p w14:paraId="310720E4" w14:textId="041B9855" w:rsidR="00154D14" w:rsidRPr="00154D14" w:rsidRDefault="00154D14" w:rsidP="00154D14">
      <w:r w:rsidRPr="00154D14">
        <w:t>to Everyone (Jan 7, 2025, 8:16 PM)</w:t>
      </w:r>
    </w:p>
    <w:p w14:paraId="79859B99" w14:textId="77777777" w:rsidR="00154D14" w:rsidRPr="00154D14" w:rsidRDefault="00154D14" w:rsidP="00154D14">
      <w:r w:rsidRPr="00154D14">
        <w:t xml:space="preserve">We use it at the end of the coursework and then again at the end of Level II FW.  Each time the students and I go over their scores individually to map out some areas of need for studying.  They are required to take it to proceed.  </w:t>
      </w:r>
      <w:proofErr w:type="gramStart"/>
      <w:r w:rsidRPr="00154D14">
        <w:t>As long as</w:t>
      </w:r>
      <w:proofErr w:type="gramEnd"/>
      <w:r w:rsidRPr="00154D14">
        <w:t xml:space="preserve"> they take it, they can proceed.</w:t>
      </w:r>
    </w:p>
    <w:p w14:paraId="15AF3572" w14:textId="77777777" w:rsidR="00154D14" w:rsidRPr="00154D14" w:rsidRDefault="00154D14" w:rsidP="00154D14">
      <w:r w:rsidRPr="00154D14">
        <w:t> </w:t>
      </w:r>
    </w:p>
    <w:p w14:paraId="7DA20970" w14:textId="77777777" w:rsidR="00154D14" w:rsidRPr="00154D14" w:rsidRDefault="00154D14" w:rsidP="00154D14">
      <w:r w:rsidRPr="00154D14">
        <w:t>Celeste Alexander to Everyone (Jan 7, 2025, 8:16 PM)</w:t>
      </w:r>
    </w:p>
    <w:p w14:paraId="4C510247" w14:textId="77777777" w:rsidR="00154D14" w:rsidRPr="00154D14" w:rsidRDefault="00154D14" w:rsidP="00154D14">
      <w:r w:rsidRPr="00154D14">
        <w:lastRenderedPageBreak/>
        <w:t>You receive both individual student data and class data performance by domain and tasks within each domain.   Information is provided by percentages.</w:t>
      </w:r>
    </w:p>
    <w:p w14:paraId="5AD1298B" w14:textId="77777777" w:rsidR="00154D14" w:rsidRPr="00154D14" w:rsidRDefault="00154D14" w:rsidP="00154D14">
      <w:r w:rsidRPr="00154D14">
        <w:t> </w:t>
      </w:r>
    </w:p>
    <w:p w14:paraId="2533ABD7" w14:textId="0E0285D7" w:rsidR="00154D14" w:rsidRPr="00154D14" w:rsidRDefault="00154D14" w:rsidP="00154D14">
      <w:r>
        <w:t>to</w:t>
      </w:r>
      <w:r w:rsidRPr="00154D14">
        <w:t xml:space="preserve"> Everyone (Jan 7, 2025, 8:16 PM)</w:t>
      </w:r>
    </w:p>
    <w:p w14:paraId="4A5411A0" w14:textId="77777777" w:rsidR="00154D14" w:rsidRPr="00154D14" w:rsidRDefault="00154D14" w:rsidP="00154D14">
      <w:r w:rsidRPr="00154D14">
        <w:t>I used at my previous program, same as Lisa discussed above between the first and second Level II FWs. They were required to create a study plan. I feel it makes them think about preparation/studying earlier. We also used it as an outcome measure for program eval.</w:t>
      </w:r>
    </w:p>
    <w:p w14:paraId="1634FBA6" w14:textId="77777777" w:rsidR="00154D14" w:rsidRPr="00154D14" w:rsidRDefault="00154D14" w:rsidP="00154D14">
      <w:r w:rsidRPr="00154D14">
        <w:t> </w:t>
      </w:r>
    </w:p>
    <w:p w14:paraId="09A6BE97" w14:textId="678374E7" w:rsidR="00154D14" w:rsidRPr="00154D14" w:rsidRDefault="00154D14" w:rsidP="00154D14">
      <w:r>
        <w:t>to</w:t>
      </w:r>
      <w:r w:rsidRPr="00154D14">
        <w:t xml:space="preserve"> Everyone (Jan 7, 2025, 8:17 PM)</w:t>
      </w:r>
    </w:p>
    <w:p w14:paraId="5CEA4B92" w14:textId="77777777" w:rsidR="00154D14" w:rsidRPr="00154D14" w:rsidRDefault="00154D14" w:rsidP="00154D14">
      <w:r w:rsidRPr="00154D14">
        <w:t>Going forward we plan to look at pre-level II and capstone and then post to help guide potential curricular changes</w:t>
      </w:r>
    </w:p>
    <w:p w14:paraId="2361FA08" w14:textId="77777777" w:rsidR="00154D14" w:rsidRPr="00154D14" w:rsidRDefault="00154D14" w:rsidP="00154D14">
      <w:r w:rsidRPr="00154D14">
        <w:t> </w:t>
      </w:r>
    </w:p>
    <w:p w14:paraId="00C1BE28" w14:textId="3928AA12" w:rsidR="00154D14" w:rsidRPr="00154D14" w:rsidRDefault="00154D14" w:rsidP="00154D14">
      <w:r w:rsidRPr="00154D14">
        <w:t>to Everyone (Jan 7, 2025, 8:18 PM)</w:t>
      </w:r>
    </w:p>
    <w:p w14:paraId="23A8AF51" w14:textId="77777777" w:rsidR="00154D14" w:rsidRPr="00154D14" w:rsidRDefault="00154D14" w:rsidP="00154D14">
      <w:r w:rsidRPr="00154D14">
        <w:t>With board practice tests, our faculty give the test in a 'testing center like' atmosphere too. This helps them get used to the 'feeling' of the test.</w:t>
      </w:r>
    </w:p>
    <w:p w14:paraId="195A8567" w14:textId="77777777" w:rsidR="00154D14" w:rsidRPr="00154D14" w:rsidRDefault="00154D14" w:rsidP="00154D14">
      <w:r w:rsidRPr="00154D14">
        <w:t> </w:t>
      </w:r>
    </w:p>
    <w:p w14:paraId="1D054845" w14:textId="77777777" w:rsidR="00154D14" w:rsidRPr="00154D14" w:rsidRDefault="00154D14" w:rsidP="00154D14">
      <w:r w:rsidRPr="00154D14">
        <w:t>Same here. We had them take it in the school's testing center.</w:t>
      </w:r>
    </w:p>
    <w:p w14:paraId="04524DE4" w14:textId="1ECEED1F" w:rsidR="00615945" w:rsidRDefault="00615945"/>
    <w:p w14:paraId="77FC134F" w14:textId="77777777" w:rsidR="00154D14" w:rsidRDefault="00154D14"/>
    <w:p w14:paraId="0B67ED96" w14:textId="5A4F9B28" w:rsidR="00154D14" w:rsidRDefault="00154D14" w:rsidP="00154D14">
      <w:proofErr w:type="gramStart"/>
      <w:r>
        <w:t>0:24:08  to</w:t>
      </w:r>
      <w:proofErr w:type="gramEnd"/>
      <w:r>
        <w:t xml:space="preserve"> Everyone:</w:t>
      </w:r>
    </w:p>
    <w:p w14:paraId="2D125C7A" w14:textId="77777777" w:rsidR="00154D14" w:rsidRDefault="00154D14" w:rsidP="00154D14">
      <w:r>
        <w:tab/>
        <w:t>I wish the OTKE score reports were comparable to NBCOT scoring.  I never know how to answer the question, "how would this translate to the potential NBCOT score?"</w:t>
      </w:r>
    </w:p>
    <w:p w14:paraId="3472724E" w14:textId="3B002520" w:rsidR="00154D14" w:rsidRDefault="00154D14" w:rsidP="00154D14">
      <w:r>
        <w:t>20:24:31 to Everyone:</w:t>
      </w:r>
    </w:p>
    <w:p w14:paraId="2597F4AA" w14:textId="0F9CFD11" w:rsidR="00154D14" w:rsidRDefault="00154D14" w:rsidP="00154D14">
      <w:r>
        <w:tab/>
        <w:t xml:space="preserve">YES!  </w:t>
      </w:r>
      <w:proofErr w:type="gramStart"/>
      <w:r>
        <w:t>.....</w:t>
      </w:r>
      <w:proofErr w:type="gramEnd"/>
      <w:r>
        <w:t>I have the same question!</w:t>
      </w:r>
    </w:p>
    <w:p w14:paraId="5191E32E" w14:textId="14A530BF" w:rsidR="00154D14" w:rsidRDefault="00154D14" w:rsidP="00154D14">
      <w:r>
        <w:t>20:24:56 to Everyone:</w:t>
      </w:r>
    </w:p>
    <w:p w14:paraId="64C52D7E" w14:textId="77777777" w:rsidR="00154D14" w:rsidRDefault="00154D14" w:rsidP="00154D14">
      <w:r>
        <w:tab/>
        <w:t xml:space="preserve">Therapy ed weekly office hours are a great way help students prepare and listen to the clinical reasoning.  It is free every Tuesday and they post </w:t>
      </w:r>
      <w:proofErr w:type="gramStart"/>
      <w:r>
        <w:t>recently-recorded</w:t>
      </w:r>
      <w:proofErr w:type="gramEnd"/>
      <w:r>
        <w:t xml:space="preserve"> sessions online</w:t>
      </w:r>
    </w:p>
    <w:p w14:paraId="7B6F31D5" w14:textId="204BD260" w:rsidR="00154D14" w:rsidRDefault="00154D14" w:rsidP="00154D14">
      <w:r>
        <w:t>20:25:02 to Everyone:</w:t>
      </w:r>
    </w:p>
    <w:p w14:paraId="73D7AA44" w14:textId="77777777" w:rsidR="00154D14" w:rsidRDefault="00154D14" w:rsidP="00154D14">
      <w:r>
        <w:tab/>
        <w:t>Exactly- I would love to see more large-scale correlative data.</w:t>
      </w:r>
    </w:p>
    <w:p w14:paraId="50E5A805" w14:textId="7F0054C2" w:rsidR="00154D14" w:rsidRDefault="00154D14" w:rsidP="00154D14">
      <w:r>
        <w:t>20:25:18 to Everyone:</w:t>
      </w:r>
    </w:p>
    <w:p w14:paraId="156B98AB" w14:textId="77777777" w:rsidR="00154D14" w:rsidRDefault="00154D14" w:rsidP="00154D14">
      <w:r>
        <w:tab/>
        <w:t xml:space="preserve">Students take OTKE then the </w:t>
      </w:r>
      <w:proofErr w:type="spellStart"/>
      <w:r>
        <w:t>TherapyEd</w:t>
      </w:r>
      <w:proofErr w:type="spellEnd"/>
      <w:r>
        <w:t xml:space="preserve"> course about 2 months later.</w:t>
      </w:r>
    </w:p>
    <w:p w14:paraId="5BCC8B39" w14:textId="4AC08BE4" w:rsidR="00154D14" w:rsidRDefault="00154D14" w:rsidP="00154D14">
      <w:r>
        <w:t>20:25:29 From to Everyone:</w:t>
      </w:r>
    </w:p>
    <w:p w14:paraId="5105DEE6" w14:textId="77777777" w:rsidR="00154D14" w:rsidRDefault="00154D14" w:rsidP="00154D14">
      <w:r>
        <w:tab/>
        <w:t>Here is a great article https://pmc.ncbi.nlm.nih.gov/articles/PMC7325415/#:~:text=The%20Occupational%20Therapy%20Knowledge%20Exam,PDPortal%2FOTKE%2FOTKEHome).</w:t>
      </w:r>
    </w:p>
    <w:p w14:paraId="69450B8C" w14:textId="57C37594" w:rsidR="00154D14" w:rsidRDefault="00154D14" w:rsidP="00154D14">
      <w:r>
        <w:t>20:25:49 to Everyone:</w:t>
      </w:r>
    </w:p>
    <w:p w14:paraId="18D8EC94" w14:textId="77777777" w:rsidR="00154D14" w:rsidRDefault="00154D14" w:rsidP="00154D14">
      <w:r>
        <w:tab/>
        <w:t xml:space="preserve">We’re hoping to add </w:t>
      </w:r>
      <w:proofErr w:type="spellStart"/>
      <w:r>
        <w:t>TrueLearn</w:t>
      </w:r>
      <w:proofErr w:type="spellEnd"/>
      <w:r>
        <w:t xml:space="preserve"> this semester.</w:t>
      </w:r>
    </w:p>
    <w:p w14:paraId="48AE28EA" w14:textId="2E6B69B1" w:rsidR="00154D14" w:rsidRDefault="00154D14" w:rsidP="00154D14">
      <w:r>
        <w:t>20:27:42 to Everyone:</w:t>
      </w:r>
    </w:p>
    <w:p w14:paraId="5C64764B" w14:textId="77777777" w:rsidR="00154D14" w:rsidRDefault="00154D14" w:rsidP="00154D14">
      <w:r>
        <w:tab/>
        <w:t>What are the costs per student for the OTKE and Therapy Ed? And how are programs funding this?</w:t>
      </w:r>
    </w:p>
    <w:p w14:paraId="151AFA8F" w14:textId="69C27FD2" w:rsidR="00154D14" w:rsidRDefault="00154D14" w:rsidP="00154D14">
      <w:r>
        <w:t>20:28:28 to Everyone:</w:t>
      </w:r>
    </w:p>
    <w:p w14:paraId="470AF539" w14:textId="77777777" w:rsidR="00154D14" w:rsidRDefault="00154D14" w:rsidP="00154D14">
      <w:r>
        <w:tab/>
        <w:t>Yes!  It is very time consuming</w:t>
      </w:r>
    </w:p>
    <w:p w14:paraId="0A6E6B2B" w14:textId="77777777" w:rsidR="00154D14" w:rsidRDefault="00154D14" w:rsidP="00154D14">
      <w:r>
        <w:lastRenderedPageBreak/>
        <w:t>20:28:31 From iPhone to Everyone:</w:t>
      </w:r>
    </w:p>
    <w:p w14:paraId="491213D5" w14:textId="77777777" w:rsidR="00154D14" w:rsidRDefault="00154D14" w:rsidP="00154D14">
      <w:r>
        <w:tab/>
      </w:r>
      <w:proofErr w:type="gramStart"/>
      <w:r>
        <w:t>Yes</w:t>
      </w:r>
      <w:proofErr w:type="gramEnd"/>
      <w:r>
        <w:t xml:space="preserve"> the downloading process is painful!</w:t>
      </w:r>
    </w:p>
    <w:p w14:paraId="17EFA2AC" w14:textId="71E88816" w:rsidR="00154D14" w:rsidRDefault="00154D14" w:rsidP="00154D14">
      <w:r>
        <w:t>20:29:01 to Everyone:</w:t>
      </w:r>
    </w:p>
    <w:p w14:paraId="05B9F1B2" w14:textId="6CFE0E08" w:rsidR="00154D14" w:rsidRDefault="00154D14" w:rsidP="00154D14">
      <w:r>
        <w:tab/>
        <w:t>I designate one of my admin assistants as a delegate in my NBCOT PD portal and then they admin assistant does all the downloading/naming for us!</w:t>
      </w:r>
    </w:p>
    <w:p w14:paraId="4979E8B8" w14:textId="51E43EB9" w:rsidR="00154D14" w:rsidRDefault="00154D14" w:rsidP="00154D14">
      <w:r>
        <w:t>20:29:30 to Everyone:</w:t>
      </w:r>
    </w:p>
    <w:p w14:paraId="64E1B761" w14:textId="77777777" w:rsidR="00154D14" w:rsidRDefault="00154D14" w:rsidP="00154D14">
      <w:r>
        <w:tab/>
        <w:t xml:space="preserve">Our students love the platform on </w:t>
      </w:r>
      <w:proofErr w:type="spellStart"/>
      <w:r>
        <w:t>TrueLearn</w:t>
      </w:r>
      <w:proofErr w:type="spellEnd"/>
      <w:r>
        <w:t xml:space="preserve"> and find it easy to use. We make quizzes as well throughout classes. </w:t>
      </w:r>
    </w:p>
    <w:p w14:paraId="4244EA97" w14:textId="77777777" w:rsidR="00154D14" w:rsidRDefault="00154D14" w:rsidP="00154D14">
      <w:r>
        <w:tab/>
        <w:t>Costs are wrapped into our tuition for us. I want to say approximately 200/head for each (</w:t>
      </w:r>
      <w:proofErr w:type="spellStart"/>
      <w:r>
        <w:t>TrueLearn</w:t>
      </w:r>
      <w:proofErr w:type="spellEnd"/>
      <w:r>
        <w:t xml:space="preserve"> is a year subscription). I would need to double check sorry for rough estimate.</w:t>
      </w:r>
    </w:p>
    <w:p w14:paraId="68E88156" w14:textId="3C472410" w:rsidR="00154D14" w:rsidRDefault="00154D14" w:rsidP="00154D14">
      <w:r>
        <w:t>20:29:40 to Everyone:</w:t>
      </w:r>
    </w:p>
    <w:p w14:paraId="3AB6C251" w14:textId="1F774FC6" w:rsidR="00154D14" w:rsidRDefault="00154D14" w:rsidP="00154D14">
      <w:r>
        <w:tab/>
        <w:t xml:space="preserve">OTKE was $25 per student and we budget for it, Therapy Ed ~ $325.00 and we do not </w:t>
      </w:r>
      <w:proofErr w:type="gramStart"/>
      <w:r>
        <w:t>fund,  we</w:t>
      </w:r>
      <w:proofErr w:type="gramEnd"/>
      <w:r>
        <w:t xml:space="preserve"> recommend don't require ~ 20 of our 40 student cohort took it we do see those that take it do better</w:t>
      </w:r>
    </w:p>
    <w:p w14:paraId="104983DB" w14:textId="3F3C11BB" w:rsidR="00154D14" w:rsidRDefault="00154D14" w:rsidP="00154D14">
      <w:r>
        <w:t>20:29:45 to Everyone:</w:t>
      </w:r>
    </w:p>
    <w:p w14:paraId="6F5427A5" w14:textId="7E81129D" w:rsidR="00154D14" w:rsidRDefault="00154D14" w:rsidP="00154D14">
      <w:r>
        <w:tab/>
        <w:t>The OTKE is $25 per student, our program pays for each student to take it prior to Level II</w:t>
      </w:r>
    </w:p>
    <w:p w14:paraId="20E13722" w14:textId="43F29316" w:rsidR="00154D14" w:rsidRDefault="00154D14" w:rsidP="00154D14">
      <w:r>
        <w:t>20:30:59 to Everyone:</w:t>
      </w:r>
    </w:p>
    <w:p w14:paraId="7B0CE0E6" w14:textId="77777777" w:rsidR="00154D14" w:rsidRDefault="00154D14" w:rsidP="00154D14">
      <w:r>
        <w:tab/>
        <w:t xml:space="preserve">Ah yes $330 per head for </w:t>
      </w:r>
      <w:proofErr w:type="spellStart"/>
      <w:r>
        <w:t>TherapyEd</w:t>
      </w:r>
      <w:proofErr w:type="spellEnd"/>
      <w:r>
        <w:t xml:space="preserve"> course and book</w:t>
      </w:r>
    </w:p>
    <w:p w14:paraId="381CD7AF" w14:textId="4C019380" w:rsidR="00154D14" w:rsidRDefault="00154D14" w:rsidP="00154D14">
      <w:r>
        <w:t>20:31:21 From to Everyone:</w:t>
      </w:r>
    </w:p>
    <w:p w14:paraId="458B1F47" w14:textId="77777777" w:rsidR="00154D14" w:rsidRDefault="00154D14" w:rsidP="00154D14">
      <w:r>
        <w:tab/>
        <w:t>We have the cost for Therapy Ed built into tuition and then we have budgeted for the OTKEs as supporting our Strat Plan</w:t>
      </w:r>
    </w:p>
    <w:p w14:paraId="0D4EAAB7" w14:textId="3D5245CF" w:rsidR="00154D14" w:rsidRDefault="00154D14" w:rsidP="00154D14">
      <w:r>
        <w:t xml:space="preserve">20:32:20 From </w:t>
      </w:r>
      <w:r>
        <w:t>to</w:t>
      </w:r>
      <w:r>
        <w:t xml:space="preserve"> Everyone:</w:t>
      </w:r>
    </w:p>
    <w:p w14:paraId="1DF7E8B4" w14:textId="77777777" w:rsidR="00154D14" w:rsidRDefault="00154D14" w:rsidP="00154D14">
      <w:r>
        <w:tab/>
        <w:t>Students can sign up to allow PDs to view scores</w:t>
      </w:r>
    </w:p>
    <w:p w14:paraId="4AA6FA09" w14:textId="184CDB70" w:rsidR="00154D14" w:rsidRDefault="00154D14" w:rsidP="00154D14">
      <w:r>
        <w:t>20:32:35 to Everyone:</w:t>
      </w:r>
    </w:p>
    <w:p w14:paraId="02D31167" w14:textId="77777777" w:rsidR="00154D14" w:rsidRDefault="00154D14" w:rsidP="00154D14">
      <w:r>
        <w:tab/>
        <w:t>Exactly</w:t>
      </w:r>
    </w:p>
    <w:p w14:paraId="764F3FA2" w14:textId="578B04DE" w:rsidR="00154D14" w:rsidRDefault="00154D14" w:rsidP="00154D14">
      <w:r>
        <w:t>20:32:45 to Everyone:</w:t>
      </w:r>
    </w:p>
    <w:p w14:paraId="594911EE" w14:textId="77777777" w:rsidR="00154D14" w:rsidRDefault="00154D14" w:rsidP="00154D14">
      <w:r>
        <w:tab/>
        <w:t>Prior to the exam</w:t>
      </w:r>
    </w:p>
    <w:p w14:paraId="6341AD67" w14:textId="0B46A6CC" w:rsidR="00154D14" w:rsidRDefault="00154D14" w:rsidP="00154D14">
      <w:r>
        <w:t>20:32:53 to Everyone:</w:t>
      </w:r>
    </w:p>
    <w:p w14:paraId="69A62F5E" w14:textId="77777777" w:rsidR="00154D14" w:rsidRDefault="00154D14" w:rsidP="00154D14">
      <w:r>
        <w:tab/>
        <w:t>I like that we can now see alumni scores. This is a new feature that is very helpful.</w:t>
      </w:r>
    </w:p>
    <w:p w14:paraId="27741905" w14:textId="30799409" w:rsidR="00154D14" w:rsidRDefault="00154D14" w:rsidP="00154D14">
      <w:r>
        <w:t>20:33:58 From to Everyone:</w:t>
      </w:r>
    </w:p>
    <w:p w14:paraId="2BF08F90" w14:textId="77777777" w:rsidR="00154D14" w:rsidRDefault="00154D14" w:rsidP="00154D14">
      <w:r>
        <w:tab/>
        <w:t>Replying to "I like that we can n…"</w:t>
      </w:r>
    </w:p>
    <w:p w14:paraId="46C04A60" w14:textId="77777777" w:rsidR="00154D14" w:rsidRDefault="00154D14" w:rsidP="00154D14">
      <w:r>
        <w:tab/>
        <w:t>How can we see this? Thanks!</w:t>
      </w:r>
    </w:p>
    <w:p w14:paraId="59F20E27" w14:textId="4330F263" w:rsidR="00154D14" w:rsidRDefault="00154D14" w:rsidP="00154D14">
      <w:r>
        <w:t>20:35:11 to Everyone:</w:t>
      </w:r>
    </w:p>
    <w:p w14:paraId="3615E0BC" w14:textId="77777777" w:rsidR="00154D14" w:rsidRDefault="00154D14" w:rsidP="00154D14">
      <w:r>
        <w:tab/>
        <w:t xml:space="preserve">We dropped our GRE </w:t>
      </w:r>
      <w:proofErr w:type="spellStart"/>
      <w:r>
        <w:t>requirementt</w:t>
      </w:r>
      <w:proofErr w:type="spellEnd"/>
    </w:p>
    <w:p w14:paraId="1AE1168E" w14:textId="04462EC0" w:rsidR="00154D14" w:rsidRDefault="00154D14" w:rsidP="00154D14">
      <w:r>
        <w:t>20:37:10 From to Everyone:</w:t>
      </w:r>
    </w:p>
    <w:p w14:paraId="482B147C" w14:textId="77777777" w:rsidR="00154D14" w:rsidRDefault="00154D14" w:rsidP="00154D14">
      <w:r>
        <w:tab/>
        <w:t>Does anyone understand how the OTKE average score is calculated?  By students taking the exam on that specific day?  By month?  Within a certain time frame?</w:t>
      </w:r>
    </w:p>
    <w:p w14:paraId="37BDBD27" w14:textId="137C3260" w:rsidR="00154D14" w:rsidRDefault="00154D14" w:rsidP="00154D14">
      <w:r>
        <w:t>20:37:51 to Everyone:</w:t>
      </w:r>
    </w:p>
    <w:p w14:paraId="050E4E6C" w14:textId="1EA55050" w:rsidR="00154D14" w:rsidRDefault="00154D14" w:rsidP="00154D14">
      <w:r>
        <w:tab/>
        <w:t>Yes</w:t>
      </w:r>
      <w:proofErr w:type="gramStart"/>
      <w:r>
        <w:t>, ,</w:t>
      </w:r>
      <w:proofErr w:type="gramEnd"/>
      <w:r>
        <w:t xml:space="preserve"> I have similar thoughts and concerns</w:t>
      </w:r>
    </w:p>
    <w:p w14:paraId="10E34321" w14:textId="4706D2D2" w:rsidR="00154D14" w:rsidRDefault="00154D14" w:rsidP="00154D14">
      <w:r>
        <w:t>20:37:59 to Everyone:</w:t>
      </w:r>
    </w:p>
    <w:p w14:paraId="7992FDCF" w14:textId="6BD2A03F" w:rsidR="00154D14" w:rsidRDefault="00154D14" w:rsidP="00154D14">
      <w:r>
        <w:tab/>
        <w:t xml:space="preserve">I was having the same thoughts </w:t>
      </w:r>
    </w:p>
    <w:p w14:paraId="171FF094" w14:textId="0A5A888D" w:rsidR="00154D14" w:rsidRDefault="00154D14" w:rsidP="00154D14">
      <w:r>
        <w:t>20:38:00 to Everyone:</w:t>
      </w:r>
    </w:p>
    <w:p w14:paraId="3F5D1357" w14:textId="77777777" w:rsidR="00154D14" w:rsidRDefault="00154D14" w:rsidP="00154D14">
      <w:r>
        <w:lastRenderedPageBreak/>
        <w:tab/>
        <w:t>Times and students are very different now</w:t>
      </w:r>
    </w:p>
    <w:p w14:paraId="2ECB0E8C" w14:textId="4E353FD8" w:rsidR="00154D14" w:rsidRDefault="00154D14" w:rsidP="00154D14">
      <w:r>
        <w:t>20:38:08 to Everyone:</w:t>
      </w:r>
    </w:p>
    <w:p w14:paraId="3EF9D5B8" w14:textId="77777777" w:rsidR="00154D14" w:rsidRDefault="00154D14" w:rsidP="00154D14">
      <w:r>
        <w:tab/>
        <w:t>OTKE is also about helping students prepare to take the NBCOT formatted exam. Not just the content but the format of the questions.</w:t>
      </w:r>
    </w:p>
    <w:p w14:paraId="1188CAEA" w14:textId="6BDF2B44" w:rsidR="00154D14" w:rsidRDefault="00154D14" w:rsidP="00154D14">
      <w:r>
        <w:t>20:38:09 to Everyone:</w:t>
      </w:r>
    </w:p>
    <w:p w14:paraId="47DD2908" w14:textId="77777777" w:rsidR="00154D14" w:rsidRDefault="00154D14" w:rsidP="00154D14">
      <w:r>
        <w:tab/>
        <w:t xml:space="preserve">I think a part of the problem is that the curriculum is designed to meet ACOTE </w:t>
      </w:r>
      <w:proofErr w:type="gramStart"/>
      <w:r>
        <w:t>standards</w:t>
      </w:r>
      <w:proofErr w:type="gramEnd"/>
      <w:r>
        <w:t xml:space="preserve"> but the NBCOT is based on current practice survey</w:t>
      </w:r>
    </w:p>
    <w:p w14:paraId="0A7BF053" w14:textId="6B8BBBD3" w:rsidR="00154D14" w:rsidRDefault="00154D14" w:rsidP="00154D14">
      <w:r>
        <w:t>20:38:16 to Everyone:</w:t>
      </w:r>
    </w:p>
    <w:p w14:paraId="4FBF6084" w14:textId="77777777" w:rsidR="00154D14" w:rsidRDefault="00154D14" w:rsidP="00154D14">
      <w:r>
        <w:tab/>
        <w:t>Agreed. I also find a disconnect between ACOTE and NBCOT</w:t>
      </w:r>
    </w:p>
    <w:p w14:paraId="7BE682EA" w14:textId="6AB16BAF" w:rsidR="00154D14" w:rsidRDefault="00154D14" w:rsidP="00154D14">
      <w:r>
        <w:t>20:38:22 From to Everyone:</w:t>
      </w:r>
    </w:p>
    <w:p w14:paraId="5539387A" w14:textId="77777777" w:rsidR="00154D14" w:rsidRDefault="00154D14" w:rsidP="00154D14">
      <w:r>
        <w:tab/>
        <w:t>Good thoughts!</w:t>
      </w:r>
    </w:p>
    <w:p w14:paraId="0D4954FE" w14:textId="337D1747" w:rsidR="00154D14" w:rsidRDefault="00154D14" w:rsidP="00154D14">
      <w:r>
        <w:t>20:38:46 From to Everyone:</w:t>
      </w:r>
    </w:p>
    <w:p w14:paraId="514E46ED" w14:textId="77777777" w:rsidR="00154D14" w:rsidRDefault="00154D14" w:rsidP="00154D14">
      <w:r>
        <w:tab/>
        <w:t>We had a nurse go through our program and she said our exam was so much more difficult</w:t>
      </w:r>
    </w:p>
    <w:p w14:paraId="4303C3D8" w14:textId="60F2DE8D" w:rsidR="00154D14" w:rsidRDefault="00154D14" w:rsidP="00154D14">
      <w:r>
        <w:t>20:40:22 to Everyone:</w:t>
      </w:r>
    </w:p>
    <w:p w14:paraId="027D15D5" w14:textId="77777777" w:rsidR="00154D14" w:rsidRDefault="00154D14" w:rsidP="00154D14">
      <w:r>
        <w:tab/>
        <w:t xml:space="preserve">Replying to "We had a nurse go </w:t>
      </w:r>
      <w:proofErr w:type="spellStart"/>
      <w:r>
        <w:t>th</w:t>
      </w:r>
      <w:proofErr w:type="spellEnd"/>
      <w:r>
        <w:t>…"</w:t>
      </w:r>
    </w:p>
    <w:p w14:paraId="13BB301F" w14:textId="77777777" w:rsidR="00154D14" w:rsidRDefault="00154D14" w:rsidP="00154D14">
      <w:r>
        <w:tab/>
        <w:t xml:space="preserve">I’m at a school with a large nursing program and the admin says well our nursing students get 97-100% on their version of the </w:t>
      </w:r>
      <w:proofErr w:type="spellStart"/>
      <w:r>
        <w:t>otke</w:t>
      </w:r>
      <w:proofErr w:type="spellEnd"/>
      <w:r>
        <w:t xml:space="preserve"> exam (ATI) and clearly ours is a very different beast.</w:t>
      </w:r>
    </w:p>
    <w:p w14:paraId="37124098" w14:textId="1108EB6F" w:rsidR="00154D14" w:rsidRDefault="00154D14" w:rsidP="00154D14">
      <w:r>
        <w:t>20:42:10 From to Everyone:</w:t>
      </w:r>
    </w:p>
    <w:p w14:paraId="5244DE6F" w14:textId="77777777" w:rsidR="00154D14" w:rsidRDefault="00154D14" w:rsidP="00154D14">
      <w:r>
        <w:tab/>
        <w:t xml:space="preserve">Hello, newer OTA program here. We are examining use of the OTKE vs. the OLX from </w:t>
      </w:r>
      <w:proofErr w:type="spellStart"/>
      <w:r>
        <w:t>TherapyEd</w:t>
      </w:r>
      <w:proofErr w:type="spellEnd"/>
      <w:r>
        <w:t>. Wondering if anyone could share the advantages/disadvantages they find between the two?</w:t>
      </w:r>
    </w:p>
    <w:p w14:paraId="371632A6" w14:textId="1E3CC6C9" w:rsidR="00154D14" w:rsidRDefault="00154D14" w:rsidP="00154D14">
      <w:r>
        <w:t>20:42:32 to Everyone:</w:t>
      </w:r>
    </w:p>
    <w:p w14:paraId="69A1DA7A" w14:textId="77777777" w:rsidR="00154D14" w:rsidRDefault="00154D14" w:rsidP="00154D14">
      <w:r>
        <w:tab/>
        <w:t>Does anyone understand how the OTKE average score is calculated?  By students taking the exam on that specific day?  By month?  Within a certain time frame?</w:t>
      </w:r>
    </w:p>
    <w:p w14:paraId="014761CD" w14:textId="1CA2CF1C" w:rsidR="00154D14" w:rsidRDefault="00154D14" w:rsidP="00154D14">
      <w:r>
        <w:t>20:43:16 to Everyone:</w:t>
      </w:r>
    </w:p>
    <w:p w14:paraId="2A7FA308" w14:textId="77777777" w:rsidR="00154D14" w:rsidRDefault="00154D14" w:rsidP="00154D14">
      <w:r>
        <w:tab/>
        <w:t xml:space="preserve">Replying to "Does anyone </w:t>
      </w:r>
      <w:proofErr w:type="spellStart"/>
      <w:r>
        <w:t>understa</w:t>
      </w:r>
      <w:proofErr w:type="spellEnd"/>
      <w:r>
        <w:t>…"</w:t>
      </w:r>
    </w:p>
    <w:p w14:paraId="7D9E2E2A" w14:textId="77777777" w:rsidR="00154D14" w:rsidRDefault="00154D14" w:rsidP="00154D14">
      <w:r>
        <w:tab/>
        <w:t>It does change so I expect based on the current year as it goes by, since all OTKEs were revised January 2024.</w:t>
      </w:r>
    </w:p>
    <w:p w14:paraId="385DF8CF" w14:textId="2CF02097" w:rsidR="00154D14" w:rsidRDefault="00154D14" w:rsidP="00154D14">
      <w:r>
        <w:t>20:44:01 to Everyone:</w:t>
      </w:r>
    </w:p>
    <w:p w14:paraId="081EDC84" w14:textId="77777777" w:rsidR="00154D14" w:rsidRDefault="00154D14" w:rsidP="00154D14">
      <w:r>
        <w:tab/>
        <w:t xml:space="preserve">Replying to "Does anyone </w:t>
      </w:r>
      <w:proofErr w:type="spellStart"/>
      <w:r>
        <w:t>understa</w:t>
      </w:r>
      <w:proofErr w:type="spellEnd"/>
      <w:r>
        <w:t>..."</w:t>
      </w:r>
    </w:p>
    <w:p w14:paraId="22FE7A17" w14:textId="77777777" w:rsidR="00154D14" w:rsidRDefault="00154D14" w:rsidP="00154D14">
      <w:r>
        <w:tab/>
      </w:r>
    </w:p>
    <w:p w14:paraId="179E786F" w14:textId="77777777" w:rsidR="00154D14" w:rsidRDefault="00154D14" w:rsidP="00154D14">
      <w:r>
        <w:tab/>
        <w:t>We administer two to three times a year.   The average score changes within a year that is why I posed the question.</w:t>
      </w:r>
    </w:p>
    <w:p w14:paraId="357EF704" w14:textId="131F1C45" w:rsidR="00154D14" w:rsidRDefault="00154D14" w:rsidP="00154D14">
      <w:r>
        <w:t>20:44:52 to Everyone:</w:t>
      </w:r>
    </w:p>
    <w:p w14:paraId="62D7333C" w14:textId="77777777" w:rsidR="00154D14" w:rsidRDefault="00154D14" w:rsidP="00154D14">
      <w:r>
        <w:tab/>
        <w:t xml:space="preserve">NBCOT has just released a new one day in person workshop as well. </w:t>
      </w:r>
      <w:proofErr w:type="gramStart"/>
      <w:r>
        <w:t>Also</w:t>
      </w:r>
      <w:proofErr w:type="gramEnd"/>
      <w:r>
        <w:t xml:space="preserve"> pricy.</w:t>
      </w:r>
    </w:p>
    <w:p w14:paraId="74D57C61" w14:textId="2B8C4D9F" w:rsidR="00154D14" w:rsidRDefault="00154D14" w:rsidP="00154D14">
      <w:r>
        <w:t>20:45:32 to Everyone:</w:t>
      </w:r>
    </w:p>
    <w:p w14:paraId="3D11918B" w14:textId="77777777" w:rsidR="00154D14" w:rsidRDefault="00154D14" w:rsidP="00154D14">
      <w:r>
        <w:tab/>
        <w:t xml:space="preserve">Replying to "Does anyone </w:t>
      </w:r>
      <w:proofErr w:type="spellStart"/>
      <w:r>
        <w:t>understa</w:t>
      </w:r>
      <w:proofErr w:type="spellEnd"/>
      <w:r>
        <w:t>…"</w:t>
      </w:r>
    </w:p>
    <w:p w14:paraId="66096885" w14:textId="77777777" w:rsidR="00154D14" w:rsidRDefault="00154D14" w:rsidP="00154D14">
      <w:r>
        <w:tab/>
        <w:t>Right, I think it’s like a “live” average.</w:t>
      </w:r>
    </w:p>
    <w:p w14:paraId="11FBAD28" w14:textId="408A9C56" w:rsidR="00154D14" w:rsidRDefault="00154D14" w:rsidP="00154D14">
      <w:r>
        <w:t>20:45:52 to Everyone:</w:t>
      </w:r>
    </w:p>
    <w:p w14:paraId="7F2E8E27" w14:textId="77777777" w:rsidR="00154D14" w:rsidRDefault="00154D14" w:rsidP="00154D14">
      <w:r>
        <w:tab/>
        <w:t xml:space="preserve">Replying to "Does anyone </w:t>
      </w:r>
      <w:proofErr w:type="spellStart"/>
      <w:r>
        <w:t>understa</w:t>
      </w:r>
      <w:proofErr w:type="spellEnd"/>
      <w:r>
        <w:t>..."</w:t>
      </w:r>
    </w:p>
    <w:p w14:paraId="381057F8" w14:textId="77777777" w:rsidR="00154D14" w:rsidRDefault="00154D14" w:rsidP="00154D14">
      <w:r>
        <w:tab/>
      </w:r>
    </w:p>
    <w:p w14:paraId="660B8ADA" w14:textId="77777777" w:rsidR="00154D14" w:rsidRDefault="00154D14" w:rsidP="00154D14">
      <w:r>
        <w:tab/>
        <w:t>I thought the same too.  Thank you!</w:t>
      </w:r>
    </w:p>
    <w:p w14:paraId="63DAAB27" w14:textId="209C6556" w:rsidR="00154D14" w:rsidRDefault="00154D14" w:rsidP="00154D14">
      <w:r>
        <w:lastRenderedPageBreak/>
        <w:t>20:46:58 From to Everyone:</w:t>
      </w:r>
    </w:p>
    <w:p w14:paraId="56E4EED4" w14:textId="77777777" w:rsidR="00154D14" w:rsidRDefault="00154D14" w:rsidP="00154D14">
      <w:r>
        <w:tab/>
        <w:t>We generally have positive feedback from therapy ed course</w:t>
      </w:r>
    </w:p>
    <w:p w14:paraId="27AB17EE" w14:textId="2AE862C5" w:rsidR="00154D14" w:rsidRDefault="00154D14" w:rsidP="00154D14">
      <w:r>
        <w:t>20:47:17 to Everyone:</w:t>
      </w:r>
    </w:p>
    <w:p w14:paraId="69C1C1ED" w14:textId="77777777" w:rsidR="00154D14" w:rsidRDefault="00154D14" w:rsidP="00154D14">
      <w:r>
        <w:tab/>
        <w:t>Yes.  My students like practice exams in a simulated setting</w:t>
      </w:r>
    </w:p>
    <w:p w14:paraId="49399157" w14:textId="3021E0D5" w:rsidR="00154D14" w:rsidRDefault="00154D14" w:rsidP="00154D14">
      <w:r>
        <w:t>20:47:21 Everyone:</w:t>
      </w:r>
    </w:p>
    <w:p w14:paraId="40899431" w14:textId="77777777" w:rsidR="00154D14" w:rsidRDefault="00154D14" w:rsidP="00154D14">
      <w:r>
        <w:tab/>
        <w:t>Students appreciated taking the OTKE.</w:t>
      </w:r>
    </w:p>
    <w:p w14:paraId="7906F09E" w14:textId="1EBB06E0" w:rsidR="00154D14" w:rsidRDefault="00154D14" w:rsidP="00154D14">
      <w:r>
        <w:t>20:47:23 to Everyone:</w:t>
      </w:r>
    </w:p>
    <w:p w14:paraId="1A49CEEB" w14:textId="77777777" w:rsidR="00154D14" w:rsidRDefault="00154D14" w:rsidP="00154D14">
      <w:r>
        <w:tab/>
        <w:t xml:space="preserve">Ours find it helpful but compared to </w:t>
      </w:r>
      <w:proofErr w:type="spellStart"/>
      <w:r>
        <w:t>TrueLearn</w:t>
      </w:r>
      <w:proofErr w:type="spellEnd"/>
      <w:r>
        <w:t xml:space="preserve"> and </w:t>
      </w:r>
      <w:proofErr w:type="spellStart"/>
      <w:r>
        <w:t>TherapyEd</w:t>
      </w:r>
      <w:proofErr w:type="spellEnd"/>
      <w:r>
        <w:t xml:space="preserve"> you never know how you do on items.</w:t>
      </w:r>
    </w:p>
    <w:p w14:paraId="1C93C80B" w14:textId="08037B65" w:rsidR="00154D14" w:rsidRDefault="00154D14" w:rsidP="00154D14">
      <w:r>
        <w:t>20:47:53 to Everyone:</w:t>
      </w:r>
    </w:p>
    <w:p w14:paraId="6C6E0A16" w14:textId="77777777" w:rsidR="00154D14" w:rsidRDefault="00154D14" w:rsidP="00154D14">
      <w:r>
        <w:tab/>
        <w:t xml:space="preserve">And we don’t know either since we can’t access the OTKE right? </w:t>
      </w:r>
      <w:proofErr w:type="gramStart"/>
      <w:r>
        <w:t>So</w:t>
      </w:r>
      <w:proofErr w:type="gramEnd"/>
      <w:r>
        <w:t xml:space="preserve"> we have no idea what’s on it.</w:t>
      </w:r>
    </w:p>
    <w:p w14:paraId="5485E1C1" w14:textId="08A19821" w:rsidR="00154D14" w:rsidRDefault="00154D14" w:rsidP="00154D14">
      <w:r>
        <w:t>20:47:54 iPhone to Everyone:</w:t>
      </w:r>
    </w:p>
    <w:p w14:paraId="2F329B61" w14:textId="77777777" w:rsidR="00154D14" w:rsidRDefault="00154D14" w:rsidP="00154D14">
      <w:r>
        <w:tab/>
        <w:t>They like it but sometimes need lots of info on how to use results</w:t>
      </w:r>
    </w:p>
    <w:p w14:paraId="437FB227" w14:textId="3A55D393" w:rsidR="00154D14" w:rsidRDefault="00154D14" w:rsidP="00154D14">
      <w:r>
        <w:t>20:47:58 to Everyone:</w:t>
      </w:r>
    </w:p>
    <w:p w14:paraId="14E25AD0" w14:textId="77777777" w:rsidR="00154D14" w:rsidRDefault="00154D14" w:rsidP="00154D14">
      <w:r>
        <w:tab/>
        <w:t xml:space="preserve">My students like the OTKE. The students said they felt the OTKE was </w:t>
      </w:r>
      <w:proofErr w:type="spellStart"/>
      <w:r>
        <w:t>nore</w:t>
      </w:r>
      <w:proofErr w:type="spellEnd"/>
      <w:r>
        <w:t xml:space="preserve"> challenging than the </w:t>
      </w:r>
      <w:proofErr w:type="spellStart"/>
      <w:r>
        <w:t>TrueLearn</w:t>
      </w:r>
      <w:proofErr w:type="spellEnd"/>
      <w:r>
        <w:t xml:space="preserve"> exam</w:t>
      </w:r>
    </w:p>
    <w:p w14:paraId="4AC28C78" w14:textId="77777777" w:rsidR="00154D14" w:rsidRDefault="00154D14" w:rsidP="00154D14">
      <w:r>
        <w:t xml:space="preserve">20:48:42 From Tom </w:t>
      </w:r>
      <w:proofErr w:type="spellStart"/>
      <w:r>
        <w:t>Mernar</w:t>
      </w:r>
      <w:proofErr w:type="spellEnd"/>
      <w:r>
        <w:t xml:space="preserve"> to Everyone:</w:t>
      </w:r>
    </w:p>
    <w:p w14:paraId="2493A632" w14:textId="77777777" w:rsidR="00154D14" w:rsidRDefault="00154D14" w:rsidP="00154D14">
      <w:r>
        <w:tab/>
        <w:t>Does anyone have a remedial program or coaching model for students who are not successful on the OTKE (ex. not meeting the national average score) on one or more attempts? Any advice would be appreciated!</w:t>
      </w:r>
    </w:p>
    <w:p w14:paraId="4F5B9465" w14:textId="09A280FA" w:rsidR="00154D14" w:rsidRDefault="00154D14" w:rsidP="00154D14">
      <w:r>
        <w:t>20:49:04 From to Everyone:</w:t>
      </w:r>
    </w:p>
    <w:p w14:paraId="42EED4CA" w14:textId="252A11E4" w:rsidR="00154D14" w:rsidRDefault="00154D14" w:rsidP="00154D14">
      <w:r>
        <w:tab/>
        <w:t xml:space="preserve">Yes, test-taking and reading comprehension skills are key. And can be taught. It’s why </w:t>
      </w:r>
      <w:proofErr w:type="spellStart"/>
      <w:r>
        <w:t>gre</w:t>
      </w:r>
      <w:proofErr w:type="spellEnd"/>
      <w:r>
        <w:t xml:space="preserve"> is not necessarily a valuable and accurate measure. That’s a big concern I have.</w:t>
      </w:r>
    </w:p>
    <w:p w14:paraId="2E575FF6" w14:textId="5D25CFCE" w:rsidR="00154D14" w:rsidRDefault="00154D14" w:rsidP="00154D14">
      <w:r>
        <w:t>20:50:07 From Everyone:</w:t>
      </w:r>
    </w:p>
    <w:p w14:paraId="69091BDC" w14:textId="77777777" w:rsidR="00154D14" w:rsidRDefault="00154D14" w:rsidP="00154D14">
      <w:r>
        <w:tab/>
        <w:t>Replying to "Does anyone have a r..."</w:t>
      </w:r>
    </w:p>
    <w:p w14:paraId="1D7EA94E" w14:textId="77777777" w:rsidR="00154D14" w:rsidRDefault="00154D14" w:rsidP="00154D14">
      <w:r>
        <w:tab/>
      </w:r>
    </w:p>
    <w:p w14:paraId="1F31DBC5" w14:textId="0EA20694" w:rsidR="00154D14" w:rsidRDefault="00154D14" w:rsidP="00154D14">
      <w:r>
        <w:tab/>
      </w:r>
      <w:proofErr w:type="gramStart"/>
      <w:r>
        <w:t>Hi That</w:t>
      </w:r>
      <w:proofErr w:type="gramEnd"/>
      <w:r>
        <w:t xml:space="preserve"> is a great idea. We are a developing OTD program and don't have anything yet.</w:t>
      </w:r>
    </w:p>
    <w:p w14:paraId="2FC80C38" w14:textId="39C6CF74" w:rsidR="00154D14" w:rsidRDefault="00154D14" w:rsidP="00154D14">
      <w:r>
        <w:t xml:space="preserve">20:51:21 </w:t>
      </w:r>
      <w:r>
        <w:t>t</w:t>
      </w:r>
      <w:r>
        <w:t>o Everyone:</w:t>
      </w:r>
    </w:p>
    <w:p w14:paraId="28898175" w14:textId="77777777" w:rsidR="00154D14" w:rsidRDefault="00154D14" w:rsidP="00154D14">
      <w:r>
        <w:tab/>
        <w:t xml:space="preserve">Test taking strategies are vital </w:t>
      </w:r>
      <w:proofErr w:type="gramStart"/>
      <w:r>
        <w:t>and also</w:t>
      </w:r>
      <w:proofErr w:type="gramEnd"/>
      <w:r>
        <w:t xml:space="preserve"> building their reasoning skills helps them be more successful on the exam.  Also, helping them understand how NBCOT writes test questions is key for students to understand.    They follow the OT Process very CLOSELY!!</w:t>
      </w:r>
    </w:p>
    <w:p w14:paraId="3E38396D" w14:textId="1B1176C6" w:rsidR="00154D14" w:rsidRDefault="00154D14" w:rsidP="00154D14">
      <w:r>
        <w:t>20:51:28 to Everyone:</w:t>
      </w:r>
    </w:p>
    <w:p w14:paraId="0DFFCEDC" w14:textId="77777777" w:rsidR="00154D14" w:rsidRDefault="00154D14" w:rsidP="00154D14">
      <w:r>
        <w:tab/>
        <w:t>Replying to "Does anyone have a r…"</w:t>
      </w:r>
    </w:p>
    <w:p w14:paraId="29AF939B" w14:textId="77777777" w:rsidR="00154D14" w:rsidRDefault="00154D14" w:rsidP="00154D14">
      <w:r>
        <w:tab/>
        <w:t>Good question- nursing has a very structured program (ATI) with remedial modules that are individualized to testing results. We cobble together resources and tutoring from our faculty.</w:t>
      </w:r>
    </w:p>
    <w:p w14:paraId="6A432AB2" w14:textId="08065769" w:rsidR="00154D14" w:rsidRDefault="00154D14" w:rsidP="00154D14">
      <w:r>
        <w:t>20:51:46 to Everyone:</w:t>
      </w:r>
    </w:p>
    <w:p w14:paraId="2DC9F0BE" w14:textId="77777777" w:rsidR="00154D14" w:rsidRDefault="00154D14" w:rsidP="00154D14">
      <w:r>
        <w:tab/>
        <w:t>If the national data is "live" and not set, we are all probably getting different numbers that we are basing our estimates on.  Makes me reconsider using it as a tool.</w:t>
      </w:r>
    </w:p>
    <w:p w14:paraId="372576BA" w14:textId="76540393" w:rsidR="00154D14" w:rsidRDefault="00154D14" w:rsidP="00154D14">
      <w:r>
        <w:t>20:52:10 to Everyone:</w:t>
      </w:r>
    </w:p>
    <w:p w14:paraId="33487EE9" w14:textId="77777777" w:rsidR="00154D14" w:rsidRDefault="00154D14" w:rsidP="00154D14">
      <w:r>
        <w:lastRenderedPageBreak/>
        <w:tab/>
        <w:t>How do you use the OTKE results to review your curriculum for categories, such as Risk Management if a certain number of students score lower here? What resources for searching what all falls under Risk Management?</w:t>
      </w:r>
    </w:p>
    <w:p w14:paraId="7F39731A" w14:textId="101A1398" w:rsidR="00154D14" w:rsidRDefault="00154D14" w:rsidP="00154D14">
      <w:r>
        <w:t>20:52:16 to Everyone:</w:t>
      </w:r>
    </w:p>
    <w:p w14:paraId="5A01B111" w14:textId="77777777" w:rsidR="00154D14" w:rsidRDefault="00154D14" w:rsidP="00154D14">
      <w:r>
        <w:tab/>
        <w:t>It hovers at very similar levels around 59-60% average from what I’ve seen over two years.</w:t>
      </w:r>
    </w:p>
    <w:p w14:paraId="1A181E2B" w14:textId="4D2535A5" w:rsidR="00154D14" w:rsidRDefault="00154D14" w:rsidP="00154D14">
      <w:r>
        <w:t>20:54:06 to Everyone:</w:t>
      </w:r>
    </w:p>
    <w:p w14:paraId="2A4A0D92" w14:textId="77777777" w:rsidR="00154D14" w:rsidRDefault="00154D14" w:rsidP="00154D14">
      <w:r>
        <w:tab/>
        <w:t>Replying to "How do you use the O…"</w:t>
      </w:r>
    </w:p>
    <w:p w14:paraId="75F76B7C" w14:textId="77777777" w:rsidR="00154D14" w:rsidRDefault="00154D14" w:rsidP="00154D14">
      <w:r>
        <w:tab/>
        <w:t xml:space="preserve">I don’t think you could get that level of detail from </w:t>
      </w:r>
      <w:proofErr w:type="spellStart"/>
      <w:r>
        <w:t>otke</w:t>
      </w:r>
      <w:proofErr w:type="spellEnd"/>
      <w:r>
        <w:t xml:space="preserve"> results. But </w:t>
      </w:r>
      <w:proofErr w:type="spellStart"/>
      <w:r>
        <w:t>TrueLearn</w:t>
      </w:r>
      <w:proofErr w:type="spellEnd"/>
      <w:r>
        <w:t xml:space="preserve"> is more detailed and then we can build in questions into classes, review our content and assessment…</w:t>
      </w:r>
    </w:p>
    <w:p w14:paraId="2FE35EE5" w14:textId="2787DED3" w:rsidR="00154D14" w:rsidRDefault="00154D14" w:rsidP="00154D14">
      <w:r>
        <w:t>20:54:19 to Everyone:</w:t>
      </w:r>
    </w:p>
    <w:p w14:paraId="40BC51C8" w14:textId="77777777" w:rsidR="00154D14" w:rsidRDefault="00154D14" w:rsidP="00154D14">
      <w:r>
        <w:tab/>
        <w:t>I was an item writer for NBCOT for over 10 years. In my experience the questions in some of the exam prep books do not follow the format of the questions on NBCOT. I am assuming the questions on the OTKE do.</w:t>
      </w:r>
    </w:p>
    <w:p w14:paraId="139A304A" w14:textId="227BFD00" w:rsidR="00154D14" w:rsidRDefault="00154D14" w:rsidP="00154D14">
      <w:r>
        <w:t>20:54:49 to Everyone:</w:t>
      </w:r>
    </w:p>
    <w:p w14:paraId="1D3B3710" w14:textId="77777777" w:rsidR="00154D14" w:rsidRDefault="00154D14" w:rsidP="00154D14">
      <w:r>
        <w:tab/>
        <w:t>Just a follow up to earlier. My understanding is the OLX now offers data back on student performance on the domains, content areas needing study with corresponding chapters in the review study guide. It also provides data on the different critical reasoning skills (inductive, inferential, analytical, deductive, an evaluative skills).</w:t>
      </w:r>
    </w:p>
    <w:p w14:paraId="06A3767B" w14:textId="4206396D" w:rsidR="00154D14" w:rsidRDefault="00154D14" w:rsidP="00154D14">
      <w:r>
        <w:t>20:55:04 to Everyone:</w:t>
      </w:r>
    </w:p>
    <w:p w14:paraId="4804F392" w14:textId="77777777" w:rsidR="00154D14" w:rsidRDefault="00154D14" w:rsidP="00154D14">
      <w:r>
        <w:tab/>
        <w:t>Replying to "Just a follow up to ..."</w:t>
      </w:r>
    </w:p>
    <w:p w14:paraId="01010C4C" w14:textId="77777777" w:rsidR="00154D14" w:rsidRDefault="00154D14" w:rsidP="00154D14">
      <w:r>
        <w:tab/>
      </w:r>
    </w:p>
    <w:p w14:paraId="20417470" w14:textId="77777777" w:rsidR="00154D14" w:rsidRDefault="00154D14" w:rsidP="00154D14">
      <w:r>
        <w:tab/>
        <w:t>However, you don't have national averages.</w:t>
      </w:r>
    </w:p>
    <w:p w14:paraId="1C6735A3" w14:textId="696D4416" w:rsidR="00154D14" w:rsidRDefault="00154D14" w:rsidP="00154D14"/>
    <w:sectPr w:rsidR="00154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14"/>
    <w:rsid w:val="00154D14"/>
    <w:rsid w:val="0027296C"/>
    <w:rsid w:val="00615945"/>
    <w:rsid w:val="006755CA"/>
    <w:rsid w:val="00EC6FF1"/>
    <w:rsid w:val="00FC7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3F303C"/>
  <w15:chartTrackingRefBased/>
  <w15:docId w15:val="{50269E02-6638-2144-AABC-5385923F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4D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4D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4D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4D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4D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4D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4D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4D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4D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D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4D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4D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4D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4D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4D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4D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4D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4D14"/>
    <w:rPr>
      <w:rFonts w:eastAsiaTheme="majorEastAsia" w:cstheme="majorBidi"/>
      <w:color w:val="272727" w:themeColor="text1" w:themeTint="D8"/>
    </w:rPr>
  </w:style>
  <w:style w:type="paragraph" w:styleId="Title">
    <w:name w:val="Title"/>
    <w:basedOn w:val="Normal"/>
    <w:next w:val="Normal"/>
    <w:link w:val="TitleChar"/>
    <w:uiPriority w:val="10"/>
    <w:qFormat/>
    <w:rsid w:val="00154D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4D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4D1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4D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4D1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54D14"/>
    <w:rPr>
      <w:i/>
      <w:iCs/>
      <w:color w:val="404040" w:themeColor="text1" w:themeTint="BF"/>
    </w:rPr>
  </w:style>
  <w:style w:type="paragraph" w:styleId="ListParagraph">
    <w:name w:val="List Paragraph"/>
    <w:basedOn w:val="Normal"/>
    <w:uiPriority w:val="34"/>
    <w:qFormat/>
    <w:rsid w:val="00154D14"/>
    <w:pPr>
      <w:ind w:left="720"/>
      <w:contextualSpacing/>
    </w:pPr>
  </w:style>
  <w:style w:type="character" w:styleId="IntenseEmphasis">
    <w:name w:val="Intense Emphasis"/>
    <w:basedOn w:val="DefaultParagraphFont"/>
    <w:uiPriority w:val="21"/>
    <w:qFormat/>
    <w:rsid w:val="00154D14"/>
    <w:rPr>
      <w:i/>
      <w:iCs/>
      <w:color w:val="0F4761" w:themeColor="accent1" w:themeShade="BF"/>
    </w:rPr>
  </w:style>
  <w:style w:type="paragraph" w:styleId="IntenseQuote">
    <w:name w:val="Intense Quote"/>
    <w:basedOn w:val="Normal"/>
    <w:next w:val="Normal"/>
    <w:link w:val="IntenseQuoteChar"/>
    <w:uiPriority w:val="30"/>
    <w:qFormat/>
    <w:rsid w:val="00154D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4D14"/>
    <w:rPr>
      <w:i/>
      <w:iCs/>
      <w:color w:val="0F4761" w:themeColor="accent1" w:themeShade="BF"/>
    </w:rPr>
  </w:style>
  <w:style w:type="character" w:styleId="IntenseReference">
    <w:name w:val="Intense Reference"/>
    <w:basedOn w:val="DefaultParagraphFont"/>
    <w:uiPriority w:val="32"/>
    <w:qFormat/>
    <w:rsid w:val="00154D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823318">
      <w:bodyDiv w:val="1"/>
      <w:marLeft w:val="0"/>
      <w:marRight w:val="0"/>
      <w:marTop w:val="0"/>
      <w:marBottom w:val="0"/>
      <w:divBdr>
        <w:top w:val="none" w:sz="0" w:space="0" w:color="auto"/>
        <w:left w:val="none" w:sz="0" w:space="0" w:color="auto"/>
        <w:bottom w:val="none" w:sz="0" w:space="0" w:color="auto"/>
        <w:right w:val="none" w:sz="0" w:space="0" w:color="auto"/>
      </w:divBdr>
      <w:divsChild>
        <w:div w:id="220596970">
          <w:marLeft w:val="0"/>
          <w:marRight w:val="0"/>
          <w:marTop w:val="0"/>
          <w:marBottom w:val="0"/>
          <w:divBdr>
            <w:top w:val="none" w:sz="0" w:space="0" w:color="auto"/>
            <w:left w:val="none" w:sz="0" w:space="0" w:color="auto"/>
            <w:bottom w:val="none" w:sz="0" w:space="0" w:color="auto"/>
            <w:right w:val="none" w:sz="0" w:space="0" w:color="auto"/>
          </w:divBdr>
        </w:div>
      </w:divsChild>
    </w:div>
    <w:div w:id="2078480594">
      <w:bodyDiv w:val="1"/>
      <w:marLeft w:val="0"/>
      <w:marRight w:val="0"/>
      <w:marTop w:val="0"/>
      <w:marBottom w:val="0"/>
      <w:divBdr>
        <w:top w:val="none" w:sz="0" w:space="0" w:color="auto"/>
        <w:left w:val="none" w:sz="0" w:space="0" w:color="auto"/>
        <w:bottom w:val="none" w:sz="0" w:space="0" w:color="auto"/>
        <w:right w:val="none" w:sz="0" w:space="0" w:color="auto"/>
      </w:divBdr>
      <w:divsChild>
        <w:div w:id="1312368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Collins, Megan E.</dc:creator>
  <cp:keywords/>
  <dc:description/>
  <cp:lastModifiedBy>Edwards Collins, Megan E.</cp:lastModifiedBy>
  <cp:revision>1</cp:revision>
  <dcterms:created xsi:type="dcterms:W3CDTF">2025-01-12T19:51:00Z</dcterms:created>
  <dcterms:modified xsi:type="dcterms:W3CDTF">2025-01-12T20:04:00Z</dcterms:modified>
</cp:coreProperties>
</file>